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14"/>
        <w:gridCol w:w="1814"/>
        <w:gridCol w:w="1815"/>
        <w:gridCol w:w="1814"/>
        <w:gridCol w:w="1815"/>
      </w:tblGrid>
      <w:tr w:rsidR="00DB423B" w:rsidRPr="00BD0F43" w:rsidTr="003177A4">
        <w:trPr>
          <w:trHeight w:hRule="exact" w:val="2698"/>
        </w:trPr>
        <w:tc>
          <w:tcPr>
            <w:tcW w:w="9072" w:type="dxa"/>
            <w:gridSpan w:val="5"/>
          </w:tcPr>
          <w:p w:rsidR="00DB423B" w:rsidRDefault="008208E4" w:rsidP="003177A4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szCs w:val="28"/>
              </w:rPr>
            </w:pPr>
            <w:r>
              <w:rPr>
                <w:noProof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1" layoutInCell="1" allowOverlap="1">
                      <wp:simplePos x="0" y="0"/>
                      <wp:positionH relativeFrom="column">
                        <wp:posOffset>3539490</wp:posOffset>
                      </wp:positionH>
                      <wp:positionV relativeFrom="paragraph">
                        <wp:posOffset>-765175</wp:posOffset>
                      </wp:positionV>
                      <wp:extent cx="2286000" cy="45085"/>
                      <wp:effectExtent l="0" t="0" r="0" b="0"/>
                      <wp:wrapNone/>
                      <wp:docPr id="3" name="Надпись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2286000" cy="450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B423B" w:rsidRPr="002B001A" w:rsidRDefault="00DB423B" w:rsidP="00DB423B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3" o:spid="_x0000_s1026" type="#_x0000_t202" style="position:absolute;left:0;text-align:left;margin-left:278.7pt;margin-top:-60.25pt;width:180pt;height:3.5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" stroked="f">
                      <v:textbox>
                        <w:txbxContent>
                          <w:p w:rsidR="00DB423B" w:rsidRPr="002B001A" w:rsidRDefault="00DB423B" w:rsidP="00DB423B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="00DB423B">
              <w:rPr>
                <w:szCs w:val="28"/>
              </w:rPr>
              <w:t xml:space="preserve">ДУМА </w:t>
            </w:r>
          </w:p>
          <w:p w:rsidR="00DB423B" w:rsidRDefault="00DB423B" w:rsidP="003177A4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szCs w:val="28"/>
              </w:rPr>
            </w:pPr>
            <w:r>
              <w:rPr>
                <w:szCs w:val="28"/>
              </w:rPr>
              <w:t>МУРАШИНСКОГО МУНИЦИПАЛЬНОГО ОКРУГА</w:t>
            </w:r>
          </w:p>
          <w:p w:rsidR="00DB423B" w:rsidRDefault="00DB423B" w:rsidP="003177A4">
            <w:pPr>
              <w:pStyle w:val="Iioaioo"/>
              <w:keepLines w:val="0"/>
              <w:tabs>
                <w:tab w:val="left" w:pos="2977"/>
              </w:tabs>
              <w:spacing w:before="0" w:after="480"/>
              <w:rPr>
                <w:szCs w:val="28"/>
              </w:rPr>
            </w:pPr>
            <w:r>
              <w:rPr>
                <w:szCs w:val="28"/>
              </w:rPr>
              <w:t>КИРОВСКОЙ ОБЛАСТИ</w:t>
            </w:r>
          </w:p>
          <w:p w:rsidR="00DB423B" w:rsidRPr="008D2645" w:rsidRDefault="00DB423B" w:rsidP="003177A4">
            <w:pPr>
              <w:pStyle w:val="Iioaioo"/>
              <w:keepLines w:val="0"/>
              <w:tabs>
                <w:tab w:val="left" w:pos="2977"/>
              </w:tabs>
              <w:spacing w:before="0" w:after="480"/>
              <w:rPr>
                <w:sz w:val="24"/>
                <w:szCs w:val="28"/>
              </w:rPr>
            </w:pPr>
            <w:r w:rsidRPr="008D2645">
              <w:rPr>
                <w:sz w:val="24"/>
                <w:szCs w:val="28"/>
              </w:rPr>
              <w:t>ПЕРВОГО СОЗЫВА</w:t>
            </w:r>
          </w:p>
          <w:p w:rsidR="00DB423B" w:rsidRPr="00BD0F43" w:rsidRDefault="00DB423B" w:rsidP="003177A4">
            <w:pPr>
              <w:pStyle w:val="15"/>
              <w:tabs>
                <w:tab w:val="left" w:pos="2765"/>
              </w:tabs>
              <w:spacing w:after="360"/>
              <w:ind w:righ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РЕШЕНИЕ</w:t>
            </w:r>
          </w:p>
          <w:p w:rsidR="00DB423B" w:rsidRPr="00BD0F43" w:rsidRDefault="00DB423B" w:rsidP="003177A4">
            <w:pPr>
              <w:pStyle w:val="1"/>
              <w:rPr>
                <w:spacing w:val="180"/>
                <w:sz w:val="44"/>
              </w:rPr>
            </w:pPr>
          </w:p>
        </w:tc>
      </w:tr>
      <w:tr w:rsidR="00DB423B" w:rsidRPr="00BD0F43" w:rsidTr="003177A4">
        <w:tblPrEx>
          <w:tblCellMar>
            <w:left w:w="70" w:type="dxa"/>
            <w:right w:w="70" w:type="dxa"/>
          </w:tblCellMar>
        </w:tblPrEx>
        <w:trPr>
          <w:trHeight w:val="283"/>
        </w:trPr>
        <w:tc>
          <w:tcPr>
            <w:tcW w:w="1814" w:type="dxa"/>
            <w:tcBorders>
              <w:bottom w:val="single" w:sz="4" w:space="0" w:color="auto"/>
            </w:tcBorders>
          </w:tcPr>
          <w:p w:rsidR="00DB423B" w:rsidRPr="00BD0F43" w:rsidRDefault="001C3D40" w:rsidP="003177A4">
            <w:pPr>
              <w:tabs>
                <w:tab w:val="left" w:pos="276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29.04.2026</w:t>
            </w:r>
          </w:p>
        </w:tc>
        <w:tc>
          <w:tcPr>
            <w:tcW w:w="1814" w:type="dxa"/>
          </w:tcPr>
          <w:p w:rsidR="00DB423B" w:rsidRPr="00BD0F43" w:rsidRDefault="00DB423B" w:rsidP="003177A4">
            <w:pPr>
              <w:tabs>
                <w:tab w:val="left" w:pos="2765"/>
              </w:tabs>
              <w:jc w:val="center"/>
              <w:rPr>
                <w:szCs w:val="28"/>
              </w:rPr>
            </w:pPr>
          </w:p>
        </w:tc>
        <w:tc>
          <w:tcPr>
            <w:tcW w:w="1815" w:type="dxa"/>
          </w:tcPr>
          <w:p w:rsidR="00DB423B" w:rsidRPr="00BD0F43" w:rsidRDefault="00DB423B" w:rsidP="003177A4">
            <w:pPr>
              <w:tabs>
                <w:tab w:val="left" w:pos="2765"/>
              </w:tabs>
              <w:jc w:val="center"/>
              <w:rPr>
                <w:szCs w:val="28"/>
              </w:rPr>
            </w:pPr>
          </w:p>
        </w:tc>
        <w:tc>
          <w:tcPr>
            <w:tcW w:w="1814" w:type="dxa"/>
          </w:tcPr>
          <w:p w:rsidR="00DB423B" w:rsidRPr="00BD0F43" w:rsidRDefault="00DB423B" w:rsidP="003177A4">
            <w:pPr>
              <w:tabs>
                <w:tab w:val="left" w:pos="2765"/>
              </w:tabs>
              <w:jc w:val="right"/>
              <w:rPr>
                <w:szCs w:val="28"/>
              </w:rPr>
            </w:pPr>
            <w:r w:rsidRPr="00BD0F43">
              <w:rPr>
                <w:szCs w:val="28"/>
              </w:rPr>
              <w:t>№</w:t>
            </w:r>
          </w:p>
        </w:tc>
        <w:tc>
          <w:tcPr>
            <w:tcW w:w="1815" w:type="dxa"/>
            <w:tcBorders>
              <w:bottom w:val="single" w:sz="4" w:space="0" w:color="auto"/>
            </w:tcBorders>
          </w:tcPr>
          <w:p w:rsidR="00DB423B" w:rsidRPr="004B2B50" w:rsidRDefault="00DB423B" w:rsidP="003177A4">
            <w:pPr>
              <w:tabs>
                <w:tab w:val="left" w:pos="2765"/>
              </w:tabs>
              <w:jc w:val="center"/>
              <w:rPr>
                <w:szCs w:val="28"/>
              </w:rPr>
            </w:pPr>
          </w:p>
        </w:tc>
      </w:tr>
    </w:tbl>
    <w:p w:rsidR="007C54F3" w:rsidRDefault="007C54F3" w:rsidP="007C54F3">
      <w:pPr>
        <w:pStyle w:val="afa"/>
        <w:keepNext w:val="0"/>
        <w:keepLines w:val="0"/>
        <w:widowControl w:val="0"/>
        <w:suppressAutoHyphens/>
        <w:spacing w:after="0"/>
        <w:ind w:left="709" w:right="284"/>
        <w:jc w:val="center"/>
      </w:pPr>
    </w:p>
    <w:p w:rsidR="007C54F3" w:rsidRDefault="001E28DA" w:rsidP="007C54F3">
      <w:pPr>
        <w:pStyle w:val="afa"/>
        <w:keepNext w:val="0"/>
        <w:keepLines w:val="0"/>
        <w:widowControl w:val="0"/>
        <w:suppressAutoHyphens/>
        <w:spacing w:after="0"/>
        <w:ind w:right="284"/>
        <w:jc w:val="center"/>
      </w:pPr>
      <w:r>
        <w:t xml:space="preserve">О </w:t>
      </w:r>
      <w:r w:rsidR="0013639C">
        <w:t>назначении опроса для выбора проблемы ППМИ-20</w:t>
      </w:r>
      <w:r w:rsidR="00F83D06">
        <w:t>2</w:t>
      </w:r>
      <w:r w:rsidR="000A2851">
        <w:t>7</w:t>
      </w:r>
      <w:r w:rsidR="007C54F3">
        <w:t xml:space="preserve"> </w:t>
      </w:r>
    </w:p>
    <w:p w:rsidR="00365A7E" w:rsidRDefault="00AF7CE8" w:rsidP="007C54F3">
      <w:pPr>
        <w:pStyle w:val="afa"/>
        <w:keepNext w:val="0"/>
        <w:keepLines w:val="0"/>
        <w:widowControl w:val="0"/>
        <w:suppressAutoHyphens/>
        <w:spacing w:after="0"/>
        <w:ind w:right="284"/>
        <w:jc w:val="center"/>
      </w:pPr>
      <w:r>
        <w:t>в п.</w:t>
      </w:r>
      <w:r w:rsidR="00BA2E51">
        <w:t xml:space="preserve"> </w:t>
      </w:r>
      <w:r>
        <w:t>Октябрьский</w:t>
      </w:r>
    </w:p>
    <w:p w:rsidR="007C54F3" w:rsidRPr="007C54F3" w:rsidRDefault="007C54F3" w:rsidP="007C54F3"/>
    <w:p w:rsidR="00512B60" w:rsidRPr="00D728AC" w:rsidRDefault="00090BF0" w:rsidP="007C54F3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szCs w:val="28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</w:t>
      </w:r>
      <w:r w:rsidR="00B31013">
        <w:rPr>
          <w:szCs w:val="28"/>
          <w:lang w:eastAsia="ru-RU"/>
        </w:rPr>
        <w:t xml:space="preserve">статьей </w:t>
      </w:r>
      <w:r>
        <w:rPr>
          <w:szCs w:val="28"/>
          <w:lang w:eastAsia="ru-RU"/>
        </w:rPr>
        <w:t>23</w:t>
      </w:r>
      <w:r w:rsidR="00B31013">
        <w:rPr>
          <w:szCs w:val="28"/>
          <w:lang w:eastAsia="ru-RU"/>
        </w:rPr>
        <w:t xml:space="preserve"> Устава муниципального образования Мурашинский муниципальный </w:t>
      </w:r>
      <w:r>
        <w:rPr>
          <w:szCs w:val="28"/>
          <w:lang w:eastAsia="ru-RU"/>
        </w:rPr>
        <w:t>округ</w:t>
      </w:r>
      <w:r w:rsidR="00B31013">
        <w:rPr>
          <w:szCs w:val="28"/>
          <w:lang w:eastAsia="ru-RU"/>
        </w:rPr>
        <w:t xml:space="preserve"> Кировской области, н</w:t>
      </w:r>
      <w:r w:rsidR="00CE7426">
        <w:rPr>
          <w:szCs w:val="28"/>
          <w:lang w:eastAsia="ru-RU"/>
        </w:rPr>
        <w:t xml:space="preserve">а основании Положения о порядке проведения опроса граждан в муниципальном образовании Мурашинский муниципальный </w:t>
      </w:r>
      <w:r>
        <w:rPr>
          <w:szCs w:val="28"/>
          <w:lang w:eastAsia="ru-RU"/>
        </w:rPr>
        <w:t>округ</w:t>
      </w:r>
      <w:r w:rsidR="00CE7426">
        <w:rPr>
          <w:szCs w:val="28"/>
          <w:lang w:eastAsia="ru-RU"/>
        </w:rPr>
        <w:t xml:space="preserve"> Кировской области, утвержденного решение</w:t>
      </w:r>
      <w:r>
        <w:rPr>
          <w:szCs w:val="28"/>
          <w:lang w:eastAsia="ru-RU"/>
        </w:rPr>
        <w:t>м</w:t>
      </w:r>
      <w:r w:rsidR="00CE7426">
        <w:rPr>
          <w:szCs w:val="28"/>
          <w:lang w:eastAsia="ru-RU"/>
        </w:rPr>
        <w:t xml:space="preserve"> Думы </w:t>
      </w:r>
      <w:r>
        <w:rPr>
          <w:szCs w:val="28"/>
          <w:lang w:eastAsia="ru-RU"/>
        </w:rPr>
        <w:t xml:space="preserve">Мурашинского муниципального округа </w:t>
      </w:r>
      <w:r w:rsidR="00CE7426">
        <w:rPr>
          <w:szCs w:val="28"/>
          <w:lang w:eastAsia="ru-RU"/>
        </w:rPr>
        <w:t xml:space="preserve">от </w:t>
      </w:r>
      <w:r>
        <w:rPr>
          <w:szCs w:val="28"/>
          <w:lang w:eastAsia="ru-RU"/>
        </w:rPr>
        <w:t>08</w:t>
      </w:r>
      <w:r w:rsidR="00CE7426">
        <w:rPr>
          <w:szCs w:val="28"/>
          <w:lang w:eastAsia="ru-RU"/>
        </w:rPr>
        <w:t>.0</w:t>
      </w:r>
      <w:r>
        <w:rPr>
          <w:szCs w:val="28"/>
          <w:lang w:eastAsia="ru-RU"/>
        </w:rPr>
        <w:t>6</w:t>
      </w:r>
      <w:r w:rsidR="00CE7426">
        <w:rPr>
          <w:szCs w:val="28"/>
          <w:lang w:eastAsia="ru-RU"/>
        </w:rPr>
        <w:t>.20</w:t>
      </w:r>
      <w:r>
        <w:rPr>
          <w:szCs w:val="28"/>
          <w:lang w:eastAsia="ru-RU"/>
        </w:rPr>
        <w:t>22</w:t>
      </w:r>
      <w:r w:rsidR="00CE7426">
        <w:rPr>
          <w:szCs w:val="28"/>
          <w:lang w:eastAsia="ru-RU"/>
        </w:rPr>
        <w:t xml:space="preserve"> №</w:t>
      </w:r>
      <w:r>
        <w:rPr>
          <w:szCs w:val="28"/>
          <w:lang w:eastAsia="ru-RU"/>
        </w:rPr>
        <w:t>12/</w:t>
      </w:r>
      <w:r w:rsidR="00823440">
        <w:rPr>
          <w:szCs w:val="28"/>
          <w:lang w:eastAsia="ru-RU"/>
        </w:rPr>
        <w:t>10</w:t>
      </w:r>
      <w:r>
        <w:rPr>
          <w:szCs w:val="28"/>
          <w:lang w:eastAsia="ru-RU"/>
        </w:rPr>
        <w:t xml:space="preserve">, Дума </w:t>
      </w:r>
      <w:r w:rsidR="00D728AC" w:rsidRPr="00D728AC">
        <w:rPr>
          <w:color w:val="000000"/>
          <w:szCs w:val="28"/>
          <w:lang w:eastAsia="ru-RU"/>
        </w:rPr>
        <w:t>Мурашинск</w:t>
      </w:r>
      <w:r>
        <w:rPr>
          <w:color w:val="000000"/>
          <w:szCs w:val="28"/>
          <w:lang w:eastAsia="ru-RU"/>
        </w:rPr>
        <w:t>ого</w:t>
      </w:r>
      <w:r w:rsidR="00B859DD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муниципального округа</w:t>
      </w:r>
      <w:r w:rsidR="006F6937">
        <w:rPr>
          <w:color w:val="000000"/>
          <w:szCs w:val="28"/>
          <w:lang w:eastAsia="ru-RU"/>
        </w:rPr>
        <w:t xml:space="preserve"> </w:t>
      </w:r>
      <w:r w:rsidR="00512B60" w:rsidRPr="00147960">
        <w:rPr>
          <w:b/>
          <w:color w:val="000000"/>
          <w:szCs w:val="28"/>
          <w:lang w:eastAsia="ru-RU"/>
        </w:rPr>
        <w:t>РЕШИЛА</w:t>
      </w:r>
      <w:r w:rsidR="00512B60" w:rsidRPr="00D728AC">
        <w:rPr>
          <w:color w:val="000000"/>
          <w:szCs w:val="28"/>
          <w:lang w:eastAsia="ru-RU"/>
        </w:rPr>
        <w:t>:</w:t>
      </w:r>
    </w:p>
    <w:p w:rsidR="009C1370" w:rsidRDefault="00512B60" w:rsidP="007C54F3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 w:rsidRPr="00D728AC">
        <w:rPr>
          <w:color w:val="000000"/>
          <w:szCs w:val="28"/>
          <w:lang w:eastAsia="ru-RU"/>
        </w:rPr>
        <w:t xml:space="preserve">1. </w:t>
      </w:r>
      <w:r w:rsidR="00A47647">
        <w:rPr>
          <w:color w:val="000000"/>
          <w:szCs w:val="28"/>
          <w:lang w:eastAsia="ru-RU"/>
        </w:rPr>
        <w:t>Назначит</w:t>
      </w:r>
      <w:r w:rsidR="00556D46">
        <w:rPr>
          <w:color w:val="000000"/>
          <w:szCs w:val="28"/>
          <w:lang w:eastAsia="ru-RU"/>
        </w:rPr>
        <w:t>ь</w:t>
      </w:r>
      <w:r w:rsidR="00A47647">
        <w:rPr>
          <w:color w:val="000000"/>
          <w:szCs w:val="28"/>
          <w:lang w:eastAsia="ru-RU"/>
        </w:rPr>
        <w:t xml:space="preserve"> опрос граждан, проживающих на территории </w:t>
      </w:r>
      <w:r w:rsidR="00823502">
        <w:rPr>
          <w:color w:val="000000"/>
          <w:szCs w:val="28"/>
          <w:lang w:eastAsia="ru-RU"/>
        </w:rPr>
        <w:t>п. Октябрьский</w:t>
      </w:r>
      <w:r w:rsidR="0004285A">
        <w:rPr>
          <w:color w:val="000000"/>
          <w:szCs w:val="28"/>
          <w:lang w:eastAsia="ru-RU"/>
        </w:rPr>
        <w:t>,</w:t>
      </w:r>
      <w:r w:rsidR="009C1370">
        <w:rPr>
          <w:color w:val="000000"/>
          <w:szCs w:val="28"/>
          <w:lang w:eastAsia="ru-RU"/>
        </w:rPr>
        <w:t xml:space="preserve"> </w:t>
      </w:r>
      <w:r w:rsidR="00A47647">
        <w:rPr>
          <w:color w:val="000000"/>
          <w:szCs w:val="28"/>
          <w:lang w:eastAsia="ru-RU"/>
        </w:rPr>
        <w:t xml:space="preserve">для выявления мнения населения </w:t>
      </w:r>
      <w:r w:rsidR="007E2738">
        <w:rPr>
          <w:color w:val="000000"/>
          <w:szCs w:val="28"/>
          <w:lang w:eastAsia="ru-RU"/>
        </w:rPr>
        <w:t xml:space="preserve">по </w:t>
      </w:r>
      <w:r w:rsidR="009C1370">
        <w:rPr>
          <w:color w:val="000000"/>
          <w:szCs w:val="28"/>
          <w:lang w:eastAsia="ru-RU"/>
        </w:rPr>
        <w:t xml:space="preserve">вопросу выбора проблемы для участия в </w:t>
      </w:r>
      <w:r w:rsidR="00B859DD">
        <w:rPr>
          <w:color w:val="000000"/>
          <w:szCs w:val="28"/>
          <w:lang w:eastAsia="ru-RU"/>
        </w:rPr>
        <w:t>п</w:t>
      </w:r>
      <w:r w:rsidR="009C1370">
        <w:rPr>
          <w:color w:val="000000"/>
          <w:szCs w:val="28"/>
          <w:lang w:eastAsia="ru-RU"/>
        </w:rPr>
        <w:t xml:space="preserve">роекте по поддержке местных инициатив </w:t>
      </w:r>
      <w:r w:rsidR="00B859DD">
        <w:rPr>
          <w:color w:val="000000"/>
          <w:szCs w:val="28"/>
          <w:lang w:eastAsia="ru-RU"/>
        </w:rPr>
        <w:t xml:space="preserve">в Кировской области </w:t>
      </w:r>
      <w:r w:rsidR="009C1370">
        <w:rPr>
          <w:color w:val="000000"/>
          <w:szCs w:val="28"/>
          <w:lang w:eastAsia="ru-RU"/>
        </w:rPr>
        <w:t>в 20</w:t>
      </w:r>
      <w:r w:rsidR="0004285A">
        <w:rPr>
          <w:color w:val="000000"/>
          <w:szCs w:val="28"/>
          <w:lang w:eastAsia="ru-RU"/>
        </w:rPr>
        <w:t>2</w:t>
      </w:r>
      <w:r w:rsidR="001C3D40">
        <w:rPr>
          <w:color w:val="000000"/>
          <w:szCs w:val="28"/>
          <w:lang w:eastAsia="ru-RU"/>
        </w:rPr>
        <w:t>7</w:t>
      </w:r>
      <w:r w:rsidR="009C1370">
        <w:rPr>
          <w:color w:val="000000"/>
          <w:szCs w:val="28"/>
          <w:lang w:eastAsia="ru-RU"/>
        </w:rPr>
        <w:t xml:space="preserve"> году.</w:t>
      </w:r>
    </w:p>
    <w:p w:rsidR="009E1D17" w:rsidRDefault="009E1D17" w:rsidP="007C54F3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2.</w:t>
      </w:r>
      <w:r w:rsidR="0014796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Предложить вопросы для проведения опроса:</w:t>
      </w:r>
    </w:p>
    <w:p w:rsidR="009C1370" w:rsidRDefault="009C1370" w:rsidP="007C54F3">
      <w:pPr>
        <w:autoSpaceDE w:val="0"/>
        <w:autoSpaceDN w:val="0"/>
        <w:adjustRightInd w:val="0"/>
        <w:spacing w:line="360" w:lineRule="auto"/>
        <w:ind w:firstLine="709"/>
        <w:jc w:val="both"/>
      </w:pPr>
      <w:r>
        <w:rPr>
          <w:color w:val="000000"/>
          <w:szCs w:val="28"/>
          <w:lang w:eastAsia="ru-RU"/>
        </w:rPr>
        <w:t xml:space="preserve">2.1. </w:t>
      </w:r>
      <w:r w:rsidR="00DC7DBD">
        <w:rPr>
          <w:color w:val="000000"/>
          <w:szCs w:val="28"/>
          <w:lang w:eastAsia="ru-RU"/>
        </w:rPr>
        <w:t>Выбор приоритетн</w:t>
      </w:r>
      <w:r w:rsidR="00FD2960">
        <w:rPr>
          <w:color w:val="000000"/>
          <w:szCs w:val="28"/>
          <w:lang w:eastAsia="ru-RU"/>
        </w:rPr>
        <w:t>ых</w:t>
      </w:r>
      <w:r w:rsidR="00DC7DBD">
        <w:rPr>
          <w:color w:val="000000"/>
          <w:szCs w:val="28"/>
          <w:lang w:eastAsia="ru-RU"/>
        </w:rPr>
        <w:t xml:space="preserve"> проблем для реализации проекта по поддержке местных инициатив в 202</w:t>
      </w:r>
      <w:r w:rsidR="001C3D40">
        <w:rPr>
          <w:color w:val="000000"/>
          <w:szCs w:val="28"/>
          <w:lang w:eastAsia="ru-RU"/>
        </w:rPr>
        <w:t>7</w:t>
      </w:r>
      <w:r w:rsidR="00DC7DBD">
        <w:rPr>
          <w:color w:val="000000"/>
          <w:szCs w:val="28"/>
          <w:lang w:eastAsia="ru-RU"/>
        </w:rPr>
        <w:t xml:space="preserve"> году на территории </w:t>
      </w:r>
      <w:r w:rsidR="00823502">
        <w:rPr>
          <w:color w:val="000000"/>
          <w:szCs w:val="28"/>
          <w:lang w:eastAsia="ru-RU"/>
        </w:rPr>
        <w:t>п. Октябрьский</w:t>
      </w:r>
      <w:r w:rsidR="00FD2960" w:rsidRPr="00FD2960">
        <w:t xml:space="preserve"> </w:t>
      </w:r>
      <w:r w:rsidR="00FD2960">
        <w:t>(проблемы приведены в опросных</w:t>
      </w:r>
      <w:r w:rsidR="002659A8">
        <w:t xml:space="preserve"> листах</w:t>
      </w:r>
      <w:r w:rsidR="00FD2960">
        <w:t>)</w:t>
      </w:r>
      <w:r w:rsidR="002659A8">
        <w:t>.</w:t>
      </w:r>
    </w:p>
    <w:tbl>
      <w:tblPr>
        <w:tblStyle w:val="aff6"/>
        <w:tblW w:w="0" w:type="auto"/>
        <w:tblLook w:val="04A0" w:firstRow="1" w:lastRow="0" w:firstColumn="1" w:lastColumn="0" w:noHBand="0" w:noVBand="1"/>
      </w:tblPr>
      <w:tblGrid>
        <w:gridCol w:w="1943"/>
        <w:gridCol w:w="7402"/>
      </w:tblGrid>
      <w:tr w:rsidR="00A02601" w:rsidRPr="003E5F0B" w:rsidTr="008E447B">
        <w:tc>
          <w:tcPr>
            <w:tcW w:w="1943" w:type="dxa"/>
          </w:tcPr>
          <w:p w:rsidR="00A02601" w:rsidRPr="00812CCE" w:rsidRDefault="00A02601" w:rsidP="00A0260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  <w:r w:rsidRPr="00812CCE">
              <w:rPr>
                <w:rFonts w:ascii="Times New Roman" w:hAnsi="Times New Roman"/>
                <w:szCs w:val="28"/>
              </w:rPr>
              <w:t xml:space="preserve">Проблема </w:t>
            </w:r>
          </w:p>
        </w:tc>
        <w:tc>
          <w:tcPr>
            <w:tcW w:w="7402" w:type="dxa"/>
          </w:tcPr>
          <w:p w:rsidR="00A02601" w:rsidRPr="008E447B" w:rsidRDefault="006F6937" w:rsidP="001C3D40">
            <w:pPr>
              <w:jc w:val="both"/>
              <w:rPr>
                <w:rFonts w:ascii="Times New Roman" w:hAnsi="Times New Roman"/>
                <w:color w:val="000000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</w:rPr>
              <w:t>Ремонт дороги от ул. Труда до ул. Футбольная</w:t>
            </w:r>
          </w:p>
        </w:tc>
      </w:tr>
      <w:tr w:rsidR="00A02601" w:rsidRPr="003E5F0B" w:rsidTr="008E447B">
        <w:tc>
          <w:tcPr>
            <w:tcW w:w="1943" w:type="dxa"/>
          </w:tcPr>
          <w:p w:rsidR="00A02601" w:rsidRPr="00812CCE" w:rsidRDefault="00A02601" w:rsidP="00A0260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7402" w:type="dxa"/>
          </w:tcPr>
          <w:p w:rsidR="00A02601" w:rsidRPr="008E447B" w:rsidRDefault="006F6937" w:rsidP="00A02601">
            <w:pPr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Ремонт памятника и благоустройство территории возле памятника</w:t>
            </w:r>
          </w:p>
        </w:tc>
      </w:tr>
    </w:tbl>
    <w:p w:rsidR="009E1D17" w:rsidRDefault="009E1D17" w:rsidP="007C54F3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2.</w:t>
      </w:r>
      <w:r w:rsidR="009C1370">
        <w:rPr>
          <w:color w:val="000000"/>
          <w:szCs w:val="28"/>
          <w:lang w:eastAsia="ru-RU"/>
        </w:rPr>
        <w:t>2</w:t>
      </w:r>
      <w:r>
        <w:rPr>
          <w:color w:val="000000"/>
          <w:szCs w:val="28"/>
          <w:lang w:eastAsia="ru-RU"/>
        </w:rPr>
        <w:t>.</w:t>
      </w:r>
      <w:r w:rsidR="009C137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 xml:space="preserve">Определение размера вклада населения </w:t>
      </w:r>
      <w:r w:rsidR="00AF7CE8">
        <w:rPr>
          <w:color w:val="000000"/>
          <w:szCs w:val="28"/>
          <w:lang w:eastAsia="ru-RU"/>
        </w:rPr>
        <w:t>п.</w:t>
      </w:r>
      <w:r w:rsidR="0067115A">
        <w:rPr>
          <w:color w:val="000000"/>
          <w:szCs w:val="28"/>
          <w:lang w:eastAsia="ru-RU"/>
        </w:rPr>
        <w:t xml:space="preserve"> </w:t>
      </w:r>
      <w:r w:rsidR="00AF7CE8">
        <w:rPr>
          <w:color w:val="000000"/>
          <w:szCs w:val="28"/>
          <w:lang w:eastAsia="ru-RU"/>
        </w:rPr>
        <w:t>Октябрьский</w:t>
      </w:r>
      <w:r>
        <w:rPr>
          <w:color w:val="000000"/>
          <w:szCs w:val="28"/>
          <w:lang w:eastAsia="ru-RU"/>
        </w:rPr>
        <w:t xml:space="preserve"> в реализации проекта по поддержке местных инициатив в 20</w:t>
      </w:r>
      <w:r w:rsidR="00B31013">
        <w:rPr>
          <w:color w:val="000000"/>
          <w:szCs w:val="28"/>
          <w:lang w:eastAsia="ru-RU"/>
        </w:rPr>
        <w:t>2</w:t>
      </w:r>
      <w:r w:rsidR="001C3D40">
        <w:rPr>
          <w:color w:val="000000"/>
          <w:szCs w:val="28"/>
          <w:lang w:eastAsia="ru-RU"/>
        </w:rPr>
        <w:t>7</w:t>
      </w:r>
      <w:r>
        <w:rPr>
          <w:color w:val="000000"/>
          <w:szCs w:val="28"/>
          <w:lang w:eastAsia="ru-RU"/>
        </w:rPr>
        <w:t xml:space="preserve"> году. </w:t>
      </w:r>
    </w:p>
    <w:p w:rsidR="009E1D17" w:rsidRDefault="009E1D17" w:rsidP="007C54F3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lastRenderedPageBreak/>
        <w:t>2.</w:t>
      </w:r>
      <w:r w:rsidR="009C1370">
        <w:rPr>
          <w:color w:val="000000"/>
          <w:szCs w:val="28"/>
          <w:lang w:eastAsia="ru-RU"/>
        </w:rPr>
        <w:t>3</w:t>
      </w:r>
      <w:r>
        <w:rPr>
          <w:color w:val="000000"/>
          <w:szCs w:val="28"/>
          <w:lang w:eastAsia="ru-RU"/>
        </w:rPr>
        <w:t>.</w:t>
      </w:r>
      <w:r w:rsidR="009C137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Выборы инициативной группы для реализации проекта по поддержке местных инициатив в 20</w:t>
      </w:r>
      <w:r w:rsidR="00DC7DBD">
        <w:rPr>
          <w:color w:val="000000"/>
          <w:szCs w:val="28"/>
          <w:lang w:eastAsia="ru-RU"/>
        </w:rPr>
        <w:t>2</w:t>
      </w:r>
      <w:r w:rsidR="001C3D40">
        <w:rPr>
          <w:color w:val="000000"/>
          <w:szCs w:val="28"/>
          <w:lang w:eastAsia="ru-RU"/>
        </w:rPr>
        <w:t>7</w:t>
      </w:r>
      <w:r>
        <w:rPr>
          <w:color w:val="000000"/>
          <w:szCs w:val="28"/>
          <w:lang w:eastAsia="ru-RU"/>
        </w:rPr>
        <w:t xml:space="preserve"> году.</w:t>
      </w:r>
    </w:p>
    <w:p w:rsidR="009E1D17" w:rsidRDefault="009E1D17" w:rsidP="007C54F3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3.</w:t>
      </w:r>
      <w:r w:rsidR="0014796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 xml:space="preserve">Провести </w:t>
      </w:r>
      <w:r w:rsidR="00FD2960">
        <w:rPr>
          <w:color w:val="000000"/>
          <w:szCs w:val="28"/>
          <w:lang w:eastAsia="ru-RU"/>
        </w:rPr>
        <w:t xml:space="preserve">опрос граждан </w:t>
      </w:r>
      <w:r w:rsidR="003833A1">
        <w:rPr>
          <w:color w:val="000000"/>
          <w:szCs w:val="28"/>
          <w:lang w:eastAsia="ru-RU"/>
        </w:rPr>
        <w:t xml:space="preserve">на территории </w:t>
      </w:r>
      <w:r w:rsidR="00AF7CE8">
        <w:rPr>
          <w:color w:val="000000"/>
          <w:szCs w:val="28"/>
          <w:lang w:eastAsia="ru-RU"/>
        </w:rPr>
        <w:t>п.</w:t>
      </w:r>
      <w:r w:rsidR="0067115A">
        <w:rPr>
          <w:color w:val="000000"/>
          <w:szCs w:val="28"/>
          <w:lang w:eastAsia="ru-RU"/>
        </w:rPr>
        <w:t xml:space="preserve"> </w:t>
      </w:r>
      <w:r w:rsidR="00AF7CE8">
        <w:rPr>
          <w:color w:val="000000"/>
          <w:szCs w:val="28"/>
          <w:lang w:eastAsia="ru-RU"/>
        </w:rPr>
        <w:t>Октябрьский</w:t>
      </w:r>
      <w:r>
        <w:rPr>
          <w:color w:val="000000"/>
          <w:szCs w:val="28"/>
          <w:lang w:eastAsia="ru-RU"/>
        </w:rPr>
        <w:t xml:space="preserve"> с </w:t>
      </w:r>
      <w:r w:rsidR="001B7C7E">
        <w:rPr>
          <w:color w:val="000000"/>
          <w:szCs w:val="28"/>
          <w:lang w:eastAsia="ru-RU"/>
        </w:rPr>
        <w:t>1</w:t>
      </w:r>
      <w:r>
        <w:rPr>
          <w:color w:val="000000"/>
          <w:szCs w:val="28"/>
          <w:lang w:eastAsia="ru-RU"/>
        </w:rPr>
        <w:t xml:space="preserve"> </w:t>
      </w:r>
      <w:r w:rsidR="00D3589F">
        <w:rPr>
          <w:color w:val="000000"/>
          <w:szCs w:val="28"/>
          <w:lang w:eastAsia="ru-RU"/>
        </w:rPr>
        <w:t xml:space="preserve">мая </w:t>
      </w:r>
      <w:r>
        <w:rPr>
          <w:color w:val="000000"/>
          <w:szCs w:val="28"/>
          <w:lang w:eastAsia="ru-RU"/>
        </w:rPr>
        <w:t>20</w:t>
      </w:r>
      <w:r w:rsidR="001B7C7E">
        <w:rPr>
          <w:color w:val="000000"/>
          <w:szCs w:val="28"/>
          <w:lang w:eastAsia="ru-RU"/>
        </w:rPr>
        <w:t>2</w:t>
      </w:r>
      <w:r w:rsidR="001C3D40">
        <w:rPr>
          <w:color w:val="000000"/>
          <w:szCs w:val="28"/>
          <w:lang w:eastAsia="ru-RU"/>
        </w:rPr>
        <w:t>6</w:t>
      </w:r>
      <w:r>
        <w:rPr>
          <w:color w:val="000000"/>
          <w:szCs w:val="28"/>
          <w:lang w:eastAsia="ru-RU"/>
        </w:rPr>
        <w:t xml:space="preserve"> года по </w:t>
      </w:r>
      <w:r w:rsidR="0067115A">
        <w:rPr>
          <w:color w:val="000000"/>
          <w:szCs w:val="28"/>
          <w:lang w:eastAsia="ru-RU"/>
        </w:rPr>
        <w:t>1</w:t>
      </w:r>
      <w:r>
        <w:rPr>
          <w:color w:val="000000"/>
          <w:szCs w:val="28"/>
          <w:lang w:eastAsia="ru-RU"/>
        </w:rPr>
        <w:t xml:space="preserve"> </w:t>
      </w:r>
      <w:r w:rsidR="006436F9">
        <w:rPr>
          <w:color w:val="000000"/>
          <w:szCs w:val="28"/>
          <w:lang w:eastAsia="ru-RU"/>
        </w:rPr>
        <w:t>ию</w:t>
      </w:r>
      <w:r w:rsidR="00EF133D">
        <w:rPr>
          <w:color w:val="000000"/>
          <w:szCs w:val="28"/>
          <w:lang w:eastAsia="ru-RU"/>
        </w:rPr>
        <w:t>н</w:t>
      </w:r>
      <w:r w:rsidR="006436F9">
        <w:rPr>
          <w:color w:val="000000"/>
          <w:szCs w:val="28"/>
          <w:lang w:eastAsia="ru-RU"/>
        </w:rPr>
        <w:t>я</w:t>
      </w:r>
      <w:r>
        <w:rPr>
          <w:color w:val="000000"/>
          <w:szCs w:val="28"/>
          <w:lang w:eastAsia="ru-RU"/>
        </w:rPr>
        <w:t xml:space="preserve"> 20</w:t>
      </w:r>
      <w:r w:rsidR="001B7C7E">
        <w:rPr>
          <w:color w:val="000000"/>
          <w:szCs w:val="28"/>
          <w:lang w:eastAsia="ru-RU"/>
        </w:rPr>
        <w:t>2</w:t>
      </w:r>
      <w:r w:rsidR="001C3D40">
        <w:rPr>
          <w:color w:val="000000"/>
          <w:szCs w:val="28"/>
          <w:lang w:eastAsia="ru-RU"/>
        </w:rPr>
        <w:t>6</w:t>
      </w:r>
      <w:r w:rsidR="003833A1">
        <w:rPr>
          <w:color w:val="000000"/>
          <w:szCs w:val="28"/>
          <w:lang w:eastAsia="ru-RU"/>
        </w:rPr>
        <w:t xml:space="preserve"> года.</w:t>
      </w:r>
    </w:p>
    <w:p w:rsidR="005D01A7" w:rsidRDefault="009E1D17" w:rsidP="007C54F3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4.</w:t>
      </w:r>
      <w:r w:rsidR="0014796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 xml:space="preserve">Установить минимальное число граждан, принявших участие в опросе, для признания опроса состоявшимся </w:t>
      </w:r>
      <w:r w:rsidR="00CB4BA6">
        <w:rPr>
          <w:color w:val="000000"/>
          <w:szCs w:val="28"/>
          <w:lang w:eastAsia="ru-RU"/>
        </w:rPr>
        <w:t>-</w:t>
      </w:r>
      <w:r w:rsidR="00B34B86">
        <w:rPr>
          <w:color w:val="000000"/>
          <w:szCs w:val="28"/>
          <w:lang w:eastAsia="ru-RU"/>
        </w:rPr>
        <w:t>350</w:t>
      </w:r>
      <w:r w:rsidR="00CB4BA6">
        <w:rPr>
          <w:color w:val="000000"/>
          <w:szCs w:val="28"/>
          <w:lang w:eastAsia="ru-RU"/>
        </w:rPr>
        <w:t xml:space="preserve"> человек.</w:t>
      </w:r>
      <w:r w:rsidR="003E5F0B">
        <w:rPr>
          <w:color w:val="000000"/>
          <w:szCs w:val="28"/>
          <w:lang w:eastAsia="ru-RU"/>
        </w:rPr>
        <w:t xml:space="preserve"> В опросе имеют право участвовать жители муниципального образования</w:t>
      </w:r>
      <w:r w:rsidR="00993DFD">
        <w:rPr>
          <w:color w:val="000000"/>
          <w:szCs w:val="28"/>
          <w:lang w:eastAsia="ru-RU"/>
        </w:rPr>
        <w:t xml:space="preserve"> с 16 лет</w:t>
      </w:r>
      <w:r w:rsidR="003E5F0B">
        <w:rPr>
          <w:color w:val="000000"/>
          <w:szCs w:val="28"/>
          <w:lang w:eastAsia="ru-RU"/>
        </w:rPr>
        <w:t>.</w:t>
      </w:r>
    </w:p>
    <w:p w:rsidR="009E1D17" w:rsidRDefault="00D253BC" w:rsidP="007C54F3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5.</w:t>
      </w:r>
      <w:r w:rsidR="0014796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Утвердить состав комисси</w:t>
      </w:r>
      <w:r w:rsidR="005D01A7">
        <w:rPr>
          <w:color w:val="000000"/>
          <w:szCs w:val="28"/>
          <w:lang w:eastAsia="ru-RU"/>
        </w:rPr>
        <w:t>й</w:t>
      </w:r>
      <w:r>
        <w:rPr>
          <w:color w:val="000000"/>
          <w:szCs w:val="28"/>
          <w:lang w:eastAsia="ru-RU"/>
        </w:rPr>
        <w:t xml:space="preserve"> по проведению опроса</w:t>
      </w:r>
      <w:r w:rsidR="00594F23">
        <w:rPr>
          <w:color w:val="000000"/>
          <w:szCs w:val="28"/>
          <w:lang w:eastAsia="ru-RU"/>
        </w:rPr>
        <w:t xml:space="preserve"> граждан </w:t>
      </w:r>
      <w:r>
        <w:rPr>
          <w:color w:val="000000"/>
          <w:szCs w:val="28"/>
          <w:lang w:eastAsia="ru-RU"/>
        </w:rPr>
        <w:t>согласно приложению 1.</w:t>
      </w:r>
    </w:p>
    <w:p w:rsidR="00D253BC" w:rsidRDefault="00D253BC" w:rsidP="007C54F3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6.</w:t>
      </w:r>
      <w:r w:rsidR="0014796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Утвердить форму опросного листа согласно приложению 2.</w:t>
      </w:r>
    </w:p>
    <w:p w:rsidR="00D253BC" w:rsidRDefault="00D253BC" w:rsidP="007C54F3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7.</w:t>
      </w:r>
      <w:r w:rsidR="0014796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Установить место нахождения комиссии по проведению опроса:</w:t>
      </w:r>
      <w:r w:rsidR="007E2738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Кировская область, г.</w:t>
      </w:r>
      <w:r w:rsidR="005D01A7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Мураши</w:t>
      </w:r>
      <w:r w:rsidR="003E5F0B">
        <w:rPr>
          <w:color w:val="000000"/>
          <w:szCs w:val="28"/>
          <w:lang w:eastAsia="ru-RU"/>
        </w:rPr>
        <w:t xml:space="preserve">, </w:t>
      </w:r>
      <w:r>
        <w:rPr>
          <w:color w:val="000000"/>
          <w:szCs w:val="28"/>
          <w:lang w:eastAsia="ru-RU"/>
        </w:rPr>
        <w:t>ул.</w:t>
      </w:r>
      <w:r w:rsidR="007E2738">
        <w:rPr>
          <w:color w:val="000000"/>
          <w:szCs w:val="28"/>
          <w:lang w:eastAsia="ru-RU"/>
        </w:rPr>
        <w:t xml:space="preserve">К.Маркса,28, кабинет </w:t>
      </w:r>
      <w:r w:rsidR="003E5F0B" w:rsidRPr="003E5F0B">
        <w:rPr>
          <w:color w:val="000000"/>
          <w:szCs w:val="28"/>
          <w:lang w:eastAsia="ru-RU"/>
        </w:rPr>
        <w:t>102</w:t>
      </w:r>
      <w:r w:rsidR="009C1370" w:rsidRPr="003E5F0B">
        <w:rPr>
          <w:color w:val="000000"/>
          <w:szCs w:val="28"/>
          <w:lang w:eastAsia="ru-RU"/>
        </w:rPr>
        <w:t>.</w:t>
      </w:r>
    </w:p>
    <w:p w:rsidR="00D253BC" w:rsidRDefault="00D253BC" w:rsidP="007C54F3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8.</w:t>
      </w:r>
      <w:r w:rsidR="0014796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 xml:space="preserve">Методика </w:t>
      </w:r>
      <w:r w:rsidR="00556D46">
        <w:rPr>
          <w:color w:val="000000"/>
          <w:szCs w:val="28"/>
          <w:lang w:eastAsia="ru-RU"/>
        </w:rPr>
        <w:t>проведения опроса:</w:t>
      </w:r>
    </w:p>
    <w:p w:rsidR="00556D46" w:rsidRDefault="00556D46" w:rsidP="007C54F3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-</w:t>
      </w:r>
      <w:r w:rsidR="007E2738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обход граждан по месту жительства, по месту работы, по иным местам массового пребывания граждан членами комиссии и заполнение опросных листов по результатам собеседования.</w:t>
      </w:r>
    </w:p>
    <w:p w:rsidR="00556D46" w:rsidRDefault="00556D46" w:rsidP="007C54F3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9.</w:t>
      </w:r>
      <w:r w:rsidR="00B859DD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Настоящее решение вступает в силу после официального опубликования.</w:t>
      </w:r>
    </w:p>
    <w:p w:rsidR="0040481D" w:rsidRPr="0074793E" w:rsidRDefault="0040481D" w:rsidP="003448A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40"/>
          <w:szCs w:val="40"/>
          <w:lang w:eastAsia="ru-RU"/>
        </w:rPr>
      </w:pPr>
    </w:p>
    <w:p w:rsidR="00CB4BA6" w:rsidRDefault="00CB4BA6" w:rsidP="00CB4BA6">
      <w:pPr>
        <w:widowControl w:val="0"/>
        <w:jc w:val="both"/>
        <w:rPr>
          <w:szCs w:val="28"/>
        </w:rPr>
      </w:pPr>
      <w:r>
        <w:rPr>
          <w:szCs w:val="28"/>
        </w:rPr>
        <w:t>Председатель Думы Мурашинского</w:t>
      </w:r>
    </w:p>
    <w:p w:rsidR="00CB4BA6" w:rsidRDefault="00CB4BA6" w:rsidP="00CB4BA6">
      <w:pPr>
        <w:widowControl w:val="0"/>
        <w:jc w:val="both"/>
        <w:rPr>
          <w:szCs w:val="28"/>
        </w:rPr>
      </w:pPr>
      <w:r>
        <w:rPr>
          <w:szCs w:val="28"/>
        </w:rPr>
        <w:t>муниципального округа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А.А. Лузянин</w:t>
      </w:r>
    </w:p>
    <w:p w:rsidR="00CB4BA6" w:rsidRPr="007C54F3" w:rsidRDefault="00CB4BA6" w:rsidP="00CB4BA6">
      <w:pPr>
        <w:widowControl w:val="0"/>
        <w:jc w:val="both"/>
        <w:rPr>
          <w:sz w:val="24"/>
          <w:szCs w:val="24"/>
        </w:rPr>
      </w:pPr>
    </w:p>
    <w:p w:rsidR="00CB4BA6" w:rsidRDefault="00CB4BA6" w:rsidP="00CB4BA6">
      <w:pPr>
        <w:widowControl w:val="0"/>
        <w:jc w:val="both"/>
        <w:rPr>
          <w:szCs w:val="28"/>
        </w:rPr>
      </w:pPr>
      <w:r>
        <w:rPr>
          <w:szCs w:val="28"/>
        </w:rPr>
        <w:t>Глава Мурашинского</w:t>
      </w:r>
    </w:p>
    <w:p w:rsidR="00CB4BA6" w:rsidRPr="00B21334" w:rsidRDefault="00CB4BA6" w:rsidP="00CB4BA6">
      <w:pPr>
        <w:widowControl w:val="0"/>
        <w:pBdr>
          <w:bottom w:val="single" w:sz="12" w:space="1" w:color="auto"/>
        </w:pBdr>
        <w:jc w:val="both"/>
        <w:rPr>
          <w:szCs w:val="28"/>
        </w:rPr>
      </w:pPr>
      <w:r>
        <w:rPr>
          <w:szCs w:val="28"/>
        </w:rPr>
        <w:t>муниципального округа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С.И. Рябинин</w:t>
      </w:r>
    </w:p>
    <w:p w:rsidR="000A2851" w:rsidRDefault="000A2851" w:rsidP="000A2851">
      <w:pPr>
        <w:jc w:val="both"/>
      </w:pPr>
    </w:p>
    <w:p w:rsidR="000A2851" w:rsidRDefault="00291589" w:rsidP="000A2851">
      <w:pPr>
        <w:jc w:val="both"/>
      </w:pPr>
      <w:r>
        <w:t xml:space="preserve"> ПОДГОТОВЛЕНО </w:t>
      </w:r>
    </w:p>
    <w:p w:rsidR="00291589" w:rsidRDefault="00291589" w:rsidP="000A2851">
      <w:pPr>
        <w:jc w:val="both"/>
      </w:pPr>
    </w:p>
    <w:p w:rsidR="000A2851" w:rsidRDefault="000A2851" w:rsidP="000A2851">
      <w:pPr>
        <w:jc w:val="both"/>
      </w:pPr>
      <w:r>
        <w:t xml:space="preserve">Главный специалист </w:t>
      </w:r>
    </w:p>
    <w:p w:rsidR="000A2851" w:rsidRDefault="000A2851" w:rsidP="000A2851">
      <w:pPr>
        <w:jc w:val="both"/>
      </w:pPr>
      <w:r>
        <w:t>сельского территориального отдела</w:t>
      </w:r>
      <w:r>
        <w:tab/>
      </w:r>
      <w:r>
        <w:tab/>
      </w:r>
      <w:r>
        <w:tab/>
      </w:r>
      <w:r>
        <w:tab/>
        <w:t xml:space="preserve">       А.В. Вязнина</w:t>
      </w:r>
    </w:p>
    <w:p w:rsidR="000A2851" w:rsidRDefault="000A2851" w:rsidP="000A2851">
      <w:pPr>
        <w:jc w:val="both"/>
      </w:pPr>
    </w:p>
    <w:p w:rsidR="000A2851" w:rsidRDefault="000A2851" w:rsidP="000A2851">
      <w:pPr>
        <w:jc w:val="both"/>
      </w:pPr>
      <w:r>
        <w:t>СОГЛАСОВАНО</w:t>
      </w:r>
    </w:p>
    <w:p w:rsidR="00291589" w:rsidRDefault="00291589" w:rsidP="000A2851">
      <w:pPr>
        <w:jc w:val="both"/>
      </w:pPr>
    </w:p>
    <w:p w:rsidR="000A2851" w:rsidRDefault="000A2851" w:rsidP="000A2851">
      <w:pPr>
        <w:jc w:val="both"/>
      </w:pPr>
      <w:r>
        <w:t>Заведующий юридическим отделом</w:t>
      </w:r>
    </w:p>
    <w:p w:rsidR="000A2851" w:rsidRDefault="000A2851" w:rsidP="000A2851">
      <w:pPr>
        <w:jc w:val="both"/>
      </w:pPr>
      <w:r>
        <w:t xml:space="preserve">администрации </w:t>
      </w:r>
      <w:r w:rsidR="00513EC4">
        <w:t>округа</w:t>
      </w: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В.А. Требунских</w:t>
      </w:r>
    </w:p>
    <w:p w:rsidR="0023619F" w:rsidRDefault="0023619F" w:rsidP="00CB4BA6">
      <w:pPr>
        <w:jc w:val="both"/>
      </w:pPr>
    </w:p>
    <w:p w:rsidR="00EC75AA" w:rsidRDefault="00CD03FC" w:rsidP="00CD03FC">
      <w:pPr>
        <w:ind w:left="5245" w:hanging="33"/>
        <w:jc w:val="right"/>
      </w:pPr>
      <w:r>
        <w:br w:type="page"/>
      </w:r>
      <w:r w:rsidR="00EC75AA">
        <w:lastRenderedPageBreak/>
        <w:t xml:space="preserve">Приложение </w:t>
      </w:r>
      <w:r>
        <w:t xml:space="preserve">№ </w:t>
      </w:r>
      <w:r w:rsidR="00EC75AA">
        <w:t>1</w:t>
      </w:r>
    </w:p>
    <w:p w:rsidR="000A2851" w:rsidRDefault="00CD03FC" w:rsidP="00CD03FC">
      <w:pPr>
        <w:ind w:left="4820" w:hanging="33"/>
        <w:jc w:val="right"/>
      </w:pPr>
      <w:r>
        <w:t xml:space="preserve">к решению </w:t>
      </w:r>
      <w:r w:rsidR="00CB4BA6">
        <w:t xml:space="preserve">Думы </w:t>
      </w:r>
      <w:r>
        <w:t>Мурашинско</w:t>
      </w:r>
      <w:r w:rsidR="00CB4BA6">
        <w:t>го</w:t>
      </w:r>
      <w:r>
        <w:t xml:space="preserve"> </w:t>
      </w:r>
      <w:r w:rsidR="00CB4BA6">
        <w:t>муниципального округа</w:t>
      </w:r>
      <w:r w:rsidR="0067115A">
        <w:t xml:space="preserve"> </w:t>
      </w:r>
    </w:p>
    <w:p w:rsidR="00CD03FC" w:rsidRDefault="00A168A6" w:rsidP="00CD03FC">
      <w:pPr>
        <w:ind w:left="4820" w:hanging="33"/>
        <w:jc w:val="right"/>
      </w:pPr>
      <w:r>
        <w:t xml:space="preserve">от </w:t>
      </w:r>
      <w:r w:rsidR="001C3D40">
        <w:t>____________________________</w:t>
      </w:r>
    </w:p>
    <w:p w:rsidR="00F80685" w:rsidRPr="00F80685" w:rsidRDefault="00F80685" w:rsidP="00165358">
      <w:pPr>
        <w:ind w:left="1309" w:hanging="1309"/>
        <w:jc w:val="center"/>
        <w:rPr>
          <w:sz w:val="72"/>
        </w:rPr>
      </w:pPr>
    </w:p>
    <w:p w:rsidR="00EC75AA" w:rsidRPr="00F80685" w:rsidRDefault="00EC75AA" w:rsidP="00165358">
      <w:pPr>
        <w:ind w:left="1309" w:hanging="1309"/>
        <w:jc w:val="center"/>
        <w:rPr>
          <w:b/>
        </w:rPr>
      </w:pPr>
      <w:r w:rsidRPr="00F80685">
        <w:rPr>
          <w:b/>
        </w:rPr>
        <w:t xml:space="preserve">СОСТАВ </w:t>
      </w:r>
    </w:p>
    <w:p w:rsidR="00EC75AA" w:rsidRDefault="00EC75AA" w:rsidP="00165358">
      <w:pPr>
        <w:ind w:left="1309" w:hanging="1309"/>
        <w:jc w:val="center"/>
        <w:rPr>
          <w:b/>
        </w:rPr>
      </w:pPr>
      <w:r w:rsidRPr="00F80685">
        <w:rPr>
          <w:b/>
        </w:rPr>
        <w:t>комиссии по проведению опроса граждан</w:t>
      </w:r>
    </w:p>
    <w:p w:rsidR="00B859DD" w:rsidRDefault="00B859DD" w:rsidP="00165358">
      <w:pPr>
        <w:ind w:left="1309" w:hanging="1309"/>
        <w:jc w:val="center"/>
        <w:rPr>
          <w:b/>
          <w:sz w:val="36"/>
        </w:rPr>
      </w:pPr>
    </w:p>
    <w:p w:rsidR="005D01A7" w:rsidRPr="00F80685" w:rsidRDefault="005D01A7" w:rsidP="00165358">
      <w:pPr>
        <w:ind w:left="1309" w:hanging="1309"/>
        <w:jc w:val="center"/>
        <w:rPr>
          <w:b/>
          <w:sz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1"/>
        <w:gridCol w:w="691"/>
        <w:gridCol w:w="4403"/>
      </w:tblGrid>
      <w:tr w:rsidR="00A63FAE" w:rsidTr="00A76B1E">
        <w:tc>
          <w:tcPr>
            <w:tcW w:w="4251" w:type="dxa"/>
            <w:shd w:val="clear" w:color="auto" w:fill="auto"/>
          </w:tcPr>
          <w:p w:rsidR="00A63FAE" w:rsidRDefault="00A63FAE" w:rsidP="00534D09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ВЯЗНИНА </w:t>
            </w:r>
          </w:p>
          <w:p w:rsidR="00A63FAE" w:rsidRPr="00534A34" w:rsidRDefault="00A63FAE" w:rsidP="00CB01B4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Алена Владимировна</w:t>
            </w:r>
          </w:p>
        </w:tc>
        <w:tc>
          <w:tcPr>
            <w:tcW w:w="691" w:type="dxa"/>
            <w:shd w:val="clear" w:color="auto" w:fill="auto"/>
          </w:tcPr>
          <w:p w:rsidR="00A63FAE" w:rsidRPr="00EF4986" w:rsidRDefault="00A63FAE" w:rsidP="008E489F">
            <w:pPr>
              <w:jc w:val="center"/>
              <w:rPr>
                <w:rFonts w:eastAsia="Calibri"/>
                <w:b/>
                <w:szCs w:val="22"/>
              </w:rPr>
            </w:pPr>
          </w:p>
        </w:tc>
        <w:tc>
          <w:tcPr>
            <w:tcW w:w="4403" w:type="dxa"/>
            <w:shd w:val="clear" w:color="auto" w:fill="auto"/>
          </w:tcPr>
          <w:p w:rsidR="00A63FAE" w:rsidRPr="00534A34" w:rsidRDefault="00A02601" w:rsidP="00534D09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главный</w:t>
            </w:r>
            <w:r w:rsidR="00A63FAE">
              <w:rPr>
                <w:rFonts w:eastAsia="Calibri"/>
                <w:szCs w:val="22"/>
              </w:rPr>
              <w:t xml:space="preserve"> специалист сельского территориального отдела</w:t>
            </w:r>
          </w:p>
          <w:p w:rsidR="00A63FAE" w:rsidRPr="00534A34" w:rsidRDefault="00A63FAE" w:rsidP="008E489F">
            <w:pPr>
              <w:rPr>
                <w:rFonts w:eastAsia="Calibri"/>
                <w:szCs w:val="22"/>
              </w:rPr>
            </w:pPr>
          </w:p>
        </w:tc>
      </w:tr>
      <w:tr w:rsidR="00A63FAE" w:rsidTr="00A76B1E">
        <w:tc>
          <w:tcPr>
            <w:tcW w:w="4251" w:type="dxa"/>
            <w:shd w:val="clear" w:color="auto" w:fill="auto"/>
          </w:tcPr>
          <w:p w:rsidR="00A63FAE" w:rsidRDefault="00A63FAE" w:rsidP="00E02EAB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МАЛКОВА </w:t>
            </w:r>
          </w:p>
          <w:p w:rsidR="00A63FAE" w:rsidRPr="00534A34" w:rsidRDefault="00A63FAE" w:rsidP="00E02EAB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Лариса Геннадьевна </w:t>
            </w:r>
          </w:p>
        </w:tc>
        <w:tc>
          <w:tcPr>
            <w:tcW w:w="691" w:type="dxa"/>
            <w:shd w:val="clear" w:color="auto" w:fill="auto"/>
          </w:tcPr>
          <w:p w:rsidR="00A63FAE" w:rsidRPr="00EF4986" w:rsidRDefault="00A63FAE" w:rsidP="0013541E">
            <w:pPr>
              <w:jc w:val="center"/>
              <w:rPr>
                <w:rFonts w:eastAsia="Calibri"/>
                <w:b/>
                <w:szCs w:val="22"/>
              </w:rPr>
            </w:pPr>
          </w:p>
        </w:tc>
        <w:tc>
          <w:tcPr>
            <w:tcW w:w="4403" w:type="dxa"/>
            <w:shd w:val="clear" w:color="auto" w:fill="auto"/>
          </w:tcPr>
          <w:p w:rsidR="00A63FAE" w:rsidRPr="00534A34" w:rsidRDefault="00A02601" w:rsidP="00B34B86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Инспектор по работе с территориями </w:t>
            </w:r>
            <w:r w:rsidR="00A63FAE">
              <w:rPr>
                <w:rFonts w:eastAsia="Calibri"/>
                <w:szCs w:val="22"/>
              </w:rPr>
              <w:t>сельского территориального отдела</w:t>
            </w:r>
          </w:p>
          <w:p w:rsidR="00A63FAE" w:rsidRPr="00534A34" w:rsidRDefault="00A63FAE" w:rsidP="004E41E6">
            <w:pPr>
              <w:rPr>
                <w:rFonts w:eastAsia="Calibri"/>
                <w:szCs w:val="22"/>
              </w:rPr>
            </w:pPr>
          </w:p>
        </w:tc>
      </w:tr>
      <w:tr w:rsidR="00A63FAE" w:rsidTr="00A76B1E">
        <w:tc>
          <w:tcPr>
            <w:tcW w:w="4251" w:type="dxa"/>
            <w:shd w:val="clear" w:color="auto" w:fill="auto"/>
          </w:tcPr>
          <w:p w:rsidR="00A63FAE" w:rsidRPr="00534A34" w:rsidRDefault="00A63FAE" w:rsidP="00B5673F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МАЛЫХИН</w:t>
            </w:r>
          </w:p>
          <w:p w:rsidR="00A63FAE" w:rsidRPr="00534A34" w:rsidRDefault="00A63FAE" w:rsidP="00B5673F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Андрей Юрьевич</w:t>
            </w:r>
          </w:p>
        </w:tc>
        <w:tc>
          <w:tcPr>
            <w:tcW w:w="691" w:type="dxa"/>
            <w:shd w:val="clear" w:color="auto" w:fill="auto"/>
          </w:tcPr>
          <w:p w:rsidR="00A63FAE" w:rsidRPr="00EF4986" w:rsidRDefault="00A63FAE" w:rsidP="00B5673F">
            <w:pPr>
              <w:jc w:val="center"/>
              <w:rPr>
                <w:rFonts w:eastAsia="Calibri"/>
                <w:b/>
                <w:szCs w:val="22"/>
              </w:rPr>
            </w:pPr>
            <w:r w:rsidRPr="00EF4986">
              <w:rPr>
                <w:rFonts w:eastAsia="Calibri"/>
                <w:b/>
                <w:szCs w:val="22"/>
              </w:rPr>
              <w:t>-</w:t>
            </w:r>
          </w:p>
        </w:tc>
        <w:tc>
          <w:tcPr>
            <w:tcW w:w="4403" w:type="dxa"/>
            <w:shd w:val="clear" w:color="auto" w:fill="auto"/>
          </w:tcPr>
          <w:p w:rsidR="00A63FAE" w:rsidRDefault="00A63FAE" w:rsidP="00B5673F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Заведующий сельским территориальным отделом </w:t>
            </w:r>
          </w:p>
          <w:p w:rsidR="00A63FAE" w:rsidRPr="00534A34" w:rsidRDefault="00A63FAE" w:rsidP="00B5673F">
            <w:pPr>
              <w:rPr>
                <w:rFonts w:eastAsia="Calibri"/>
                <w:szCs w:val="22"/>
              </w:rPr>
            </w:pPr>
          </w:p>
        </w:tc>
      </w:tr>
      <w:tr w:rsidR="00A63FAE" w:rsidTr="00A76B1E">
        <w:tc>
          <w:tcPr>
            <w:tcW w:w="4251" w:type="dxa"/>
            <w:shd w:val="clear" w:color="auto" w:fill="auto"/>
          </w:tcPr>
          <w:p w:rsidR="00A63FAE" w:rsidRDefault="00A63FAE" w:rsidP="00E57682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МЯНГЛИ </w:t>
            </w:r>
          </w:p>
          <w:p w:rsidR="00A63FAE" w:rsidRDefault="00A63FAE" w:rsidP="00E57682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Ольга Васильевна</w:t>
            </w:r>
          </w:p>
        </w:tc>
        <w:tc>
          <w:tcPr>
            <w:tcW w:w="691" w:type="dxa"/>
            <w:shd w:val="clear" w:color="auto" w:fill="auto"/>
          </w:tcPr>
          <w:p w:rsidR="00A63FAE" w:rsidRPr="00EF4986" w:rsidRDefault="00A63FAE" w:rsidP="008E489F">
            <w:pPr>
              <w:jc w:val="center"/>
              <w:rPr>
                <w:rFonts w:eastAsia="Calibri"/>
                <w:b/>
                <w:szCs w:val="22"/>
              </w:rPr>
            </w:pPr>
          </w:p>
        </w:tc>
        <w:tc>
          <w:tcPr>
            <w:tcW w:w="4403" w:type="dxa"/>
            <w:shd w:val="clear" w:color="auto" w:fill="auto"/>
          </w:tcPr>
          <w:p w:rsidR="00A63FAE" w:rsidRPr="00534A34" w:rsidRDefault="00A63FAE" w:rsidP="00D13B8A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Ведущий специалист сельского территориального отдела</w:t>
            </w:r>
          </w:p>
          <w:p w:rsidR="00A63FAE" w:rsidRPr="00534A34" w:rsidRDefault="00A63FAE" w:rsidP="001B7C7E">
            <w:pPr>
              <w:rPr>
                <w:rFonts w:eastAsia="Calibri"/>
                <w:szCs w:val="22"/>
              </w:rPr>
            </w:pPr>
          </w:p>
        </w:tc>
      </w:tr>
      <w:tr w:rsidR="00A63FAE" w:rsidTr="00A76B1E">
        <w:tc>
          <w:tcPr>
            <w:tcW w:w="4251" w:type="dxa"/>
            <w:shd w:val="clear" w:color="auto" w:fill="auto"/>
          </w:tcPr>
          <w:p w:rsidR="00A63FAE" w:rsidRDefault="00A02601" w:rsidP="00B5673F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Денисова Екатерина Владимировна</w:t>
            </w:r>
          </w:p>
        </w:tc>
        <w:tc>
          <w:tcPr>
            <w:tcW w:w="691" w:type="dxa"/>
            <w:shd w:val="clear" w:color="auto" w:fill="auto"/>
          </w:tcPr>
          <w:p w:rsidR="00A63FAE" w:rsidRPr="00EF4986" w:rsidRDefault="00A63FAE" w:rsidP="00B5673F">
            <w:pPr>
              <w:jc w:val="center"/>
              <w:rPr>
                <w:rFonts w:eastAsia="Calibri"/>
                <w:b/>
                <w:szCs w:val="22"/>
              </w:rPr>
            </w:pPr>
          </w:p>
        </w:tc>
        <w:tc>
          <w:tcPr>
            <w:tcW w:w="4403" w:type="dxa"/>
            <w:shd w:val="clear" w:color="auto" w:fill="auto"/>
          </w:tcPr>
          <w:p w:rsidR="00A63FAE" w:rsidRDefault="00A02601" w:rsidP="00B5673F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Художественный руководитель</w:t>
            </w:r>
            <w:r w:rsidR="00A63FAE">
              <w:rPr>
                <w:rFonts w:eastAsia="Calibri"/>
                <w:szCs w:val="22"/>
              </w:rPr>
              <w:t xml:space="preserve"> центрального дома культуры МКУК «Мурашинская ЦКС»</w:t>
            </w:r>
          </w:p>
        </w:tc>
      </w:tr>
    </w:tbl>
    <w:p w:rsidR="00EC75AA" w:rsidRDefault="00EC75AA" w:rsidP="00EC75AA">
      <w:pPr>
        <w:ind w:left="1309" w:hanging="1309"/>
        <w:sectPr w:rsidR="00EC75AA" w:rsidSect="0081044D">
          <w:pgSz w:w="11906" w:h="16838"/>
          <w:pgMar w:top="1134" w:right="850" w:bottom="1134" w:left="1701" w:header="1134" w:footer="1134" w:gutter="0"/>
          <w:cols w:space="720"/>
          <w:docGrid w:linePitch="381"/>
        </w:sectPr>
      </w:pPr>
    </w:p>
    <w:p w:rsidR="00A22297" w:rsidRPr="005D01A7" w:rsidRDefault="00165358" w:rsidP="00165358">
      <w:pPr>
        <w:ind w:left="1309" w:hanging="1309"/>
        <w:jc w:val="center"/>
        <w:rPr>
          <w:b/>
          <w:sz w:val="26"/>
          <w:szCs w:val="26"/>
        </w:rPr>
      </w:pPr>
      <w:r w:rsidRPr="005D01A7">
        <w:rPr>
          <w:b/>
          <w:sz w:val="26"/>
          <w:szCs w:val="26"/>
        </w:rPr>
        <w:lastRenderedPageBreak/>
        <w:t>ОПРОСНЫЙ ЛИСТ</w:t>
      </w:r>
      <w:r w:rsidR="0029091A">
        <w:rPr>
          <w:b/>
          <w:sz w:val="26"/>
          <w:szCs w:val="26"/>
        </w:rPr>
        <w:t xml:space="preserve"> </w:t>
      </w:r>
    </w:p>
    <w:p w:rsidR="00092BCB" w:rsidRPr="005D01A7" w:rsidRDefault="00092BCB" w:rsidP="00165358">
      <w:pPr>
        <w:ind w:left="1309" w:hanging="1309"/>
        <w:jc w:val="center"/>
        <w:rPr>
          <w:b/>
          <w:sz w:val="26"/>
          <w:szCs w:val="26"/>
          <w:u w:val="single"/>
        </w:rPr>
      </w:pPr>
      <w:r w:rsidRPr="005D01A7">
        <w:rPr>
          <w:b/>
          <w:sz w:val="26"/>
          <w:szCs w:val="26"/>
          <w:u w:val="single"/>
        </w:rPr>
        <w:t xml:space="preserve">Какую проблему в </w:t>
      </w:r>
      <w:r w:rsidR="00823502">
        <w:rPr>
          <w:b/>
          <w:sz w:val="26"/>
          <w:szCs w:val="26"/>
          <w:u w:val="single"/>
        </w:rPr>
        <w:t>п. Октябрьский</w:t>
      </w:r>
      <w:r w:rsidR="003E5F0B" w:rsidRPr="003E5F0B">
        <w:rPr>
          <w:b/>
          <w:sz w:val="24"/>
          <w:szCs w:val="24"/>
          <w:u w:val="single"/>
        </w:rPr>
        <w:t xml:space="preserve"> </w:t>
      </w:r>
      <w:r w:rsidR="003E5F0B" w:rsidRPr="00D07472">
        <w:rPr>
          <w:b/>
          <w:sz w:val="24"/>
          <w:szCs w:val="24"/>
          <w:u w:val="single"/>
        </w:rPr>
        <w:t>Вы считаете приоритетной</w:t>
      </w:r>
      <w:r w:rsidR="00FF5ED6" w:rsidRPr="005D01A7">
        <w:rPr>
          <w:b/>
          <w:sz w:val="26"/>
          <w:szCs w:val="26"/>
          <w:u w:val="single"/>
        </w:rPr>
        <w:t>?</w:t>
      </w:r>
    </w:p>
    <w:p w:rsidR="00165358" w:rsidRPr="005D01A7" w:rsidRDefault="00FF5ED6" w:rsidP="00165358">
      <w:pPr>
        <w:ind w:left="1309" w:hanging="1309"/>
        <w:jc w:val="center"/>
        <w:rPr>
          <w:b/>
          <w:sz w:val="26"/>
          <w:szCs w:val="26"/>
        </w:rPr>
      </w:pPr>
      <w:r w:rsidRPr="005D01A7">
        <w:rPr>
          <w:b/>
          <w:sz w:val="26"/>
          <w:szCs w:val="26"/>
        </w:rPr>
        <w:t>(</w:t>
      </w:r>
      <w:r w:rsidR="00165358" w:rsidRPr="005D01A7">
        <w:rPr>
          <w:b/>
          <w:sz w:val="26"/>
          <w:szCs w:val="26"/>
        </w:rPr>
        <w:t>для участия в конкурсе проектов по поддержке местных инициатив 20</w:t>
      </w:r>
      <w:r w:rsidR="00397060" w:rsidRPr="005D01A7">
        <w:rPr>
          <w:b/>
          <w:sz w:val="26"/>
          <w:szCs w:val="26"/>
        </w:rPr>
        <w:t>2</w:t>
      </w:r>
      <w:r w:rsidR="001C3D40">
        <w:rPr>
          <w:b/>
          <w:sz w:val="26"/>
          <w:szCs w:val="26"/>
        </w:rPr>
        <w:t>7</w:t>
      </w:r>
      <w:r w:rsidR="00165358" w:rsidRPr="005D01A7">
        <w:rPr>
          <w:b/>
          <w:sz w:val="26"/>
          <w:szCs w:val="26"/>
        </w:rPr>
        <w:t xml:space="preserve"> году</w:t>
      </w:r>
      <w:r w:rsidRPr="005D01A7">
        <w:rPr>
          <w:b/>
          <w:sz w:val="26"/>
          <w:szCs w:val="26"/>
        </w:rPr>
        <w:t>)</w:t>
      </w:r>
    </w:p>
    <w:p w:rsidR="00165358" w:rsidRPr="005D01A7" w:rsidRDefault="00165358" w:rsidP="00165358">
      <w:pPr>
        <w:ind w:left="1309" w:hanging="1309"/>
        <w:jc w:val="center"/>
        <w:rPr>
          <w:b/>
          <w:sz w:val="10"/>
          <w:szCs w:val="10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4329"/>
        <w:gridCol w:w="2126"/>
        <w:gridCol w:w="1559"/>
        <w:gridCol w:w="2126"/>
        <w:gridCol w:w="1418"/>
        <w:gridCol w:w="1417"/>
        <w:gridCol w:w="1701"/>
      </w:tblGrid>
      <w:tr w:rsidR="001C3D40" w:rsidRPr="00A60736" w:rsidTr="006F6937">
        <w:tc>
          <w:tcPr>
            <w:tcW w:w="628" w:type="dxa"/>
            <w:shd w:val="clear" w:color="auto" w:fill="auto"/>
          </w:tcPr>
          <w:p w:rsidR="001C3D40" w:rsidRPr="00A60736" w:rsidRDefault="001C3D40" w:rsidP="00572CBE">
            <w:pPr>
              <w:jc w:val="center"/>
              <w:rPr>
                <w:rFonts w:eastAsia="Calibri"/>
                <w:sz w:val="24"/>
                <w:szCs w:val="24"/>
              </w:rPr>
            </w:pPr>
            <w:r w:rsidRPr="00A60736">
              <w:rPr>
                <w:rFonts w:eastAsia="Calibri"/>
                <w:sz w:val="24"/>
                <w:szCs w:val="24"/>
              </w:rPr>
              <w:t>№ п/п</w:t>
            </w:r>
          </w:p>
        </w:tc>
        <w:tc>
          <w:tcPr>
            <w:tcW w:w="4329" w:type="dxa"/>
            <w:shd w:val="clear" w:color="auto" w:fill="auto"/>
          </w:tcPr>
          <w:p w:rsidR="001C3D40" w:rsidRPr="00A60736" w:rsidRDefault="001C3D40" w:rsidP="00572CBE">
            <w:pPr>
              <w:jc w:val="center"/>
              <w:rPr>
                <w:rFonts w:eastAsia="Calibri"/>
                <w:sz w:val="24"/>
                <w:szCs w:val="24"/>
              </w:rPr>
            </w:pPr>
            <w:r w:rsidRPr="00A60736">
              <w:rPr>
                <w:rFonts w:eastAsia="Calibri"/>
                <w:sz w:val="24"/>
                <w:szCs w:val="24"/>
              </w:rPr>
              <w:t>Фамилия, имя, отчество</w:t>
            </w:r>
          </w:p>
          <w:p w:rsidR="001C3D40" w:rsidRPr="00A60736" w:rsidRDefault="001C3D40" w:rsidP="00572CBE">
            <w:pPr>
              <w:jc w:val="center"/>
              <w:rPr>
                <w:rFonts w:eastAsia="Calibri"/>
                <w:sz w:val="24"/>
                <w:szCs w:val="24"/>
              </w:rPr>
            </w:pPr>
            <w:r w:rsidRPr="00A60736">
              <w:rPr>
                <w:rFonts w:eastAsia="Calibri"/>
                <w:sz w:val="24"/>
                <w:szCs w:val="24"/>
              </w:rPr>
              <w:t>(полностью)</w:t>
            </w:r>
          </w:p>
        </w:tc>
        <w:tc>
          <w:tcPr>
            <w:tcW w:w="2126" w:type="dxa"/>
            <w:shd w:val="clear" w:color="auto" w:fill="auto"/>
          </w:tcPr>
          <w:p w:rsidR="001C3D40" w:rsidRDefault="006F6937" w:rsidP="00572CBE">
            <w:pPr>
              <w:jc w:val="center"/>
              <w:rPr>
                <w:rFonts w:eastAsia="Calibri"/>
                <w:sz w:val="24"/>
                <w:szCs w:val="24"/>
              </w:rPr>
            </w:pPr>
            <w:r w:rsidRPr="006F6937">
              <w:rPr>
                <w:sz w:val="24"/>
                <w:szCs w:val="24"/>
              </w:rPr>
              <w:t>Ремонт дороги от ул. Труда до ул. Футбольная</w:t>
            </w:r>
            <w:r w:rsidRPr="006F6937">
              <w:rPr>
                <w:rFonts w:eastAsia="Calibri"/>
                <w:sz w:val="24"/>
                <w:szCs w:val="24"/>
              </w:rPr>
              <w:t xml:space="preserve"> </w:t>
            </w:r>
          </w:p>
          <w:p w:rsidR="006F6937" w:rsidRPr="006F6937" w:rsidRDefault="006F6937" w:rsidP="00572CBE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1C3D40" w:rsidRPr="00A60736" w:rsidRDefault="001C3D40" w:rsidP="00572CBE">
            <w:pPr>
              <w:jc w:val="center"/>
              <w:rPr>
                <w:rFonts w:eastAsia="Calibri"/>
                <w:sz w:val="24"/>
                <w:szCs w:val="24"/>
              </w:rPr>
            </w:pPr>
            <w:r w:rsidRPr="00A60736">
              <w:rPr>
                <w:rFonts w:eastAsia="Calibri"/>
                <w:sz w:val="24"/>
                <w:szCs w:val="24"/>
              </w:rPr>
              <w:t>Предлагаемый взнос</w:t>
            </w:r>
          </w:p>
        </w:tc>
        <w:tc>
          <w:tcPr>
            <w:tcW w:w="1559" w:type="dxa"/>
            <w:shd w:val="clear" w:color="auto" w:fill="auto"/>
          </w:tcPr>
          <w:p w:rsidR="001C3D40" w:rsidRPr="00A60736" w:rsidRDefault="001C3D40" w:rsidP="00572CBE">
            <w:pPr>
              <w:jc w:val="center"/>
              <w:rPr>
                <w:rFonts w:eastAsia="Calibri"/>
                <w:sz w:val="24"/>
                <w:szCs w:val="24"/>
              </w:rPr>
            </w:pPr>
            <w:r w:rsidRPr="00A60736">
              <w:rPr>
                <w:rFonts w:eastAsia="Calibri"/>
                <w:sz w:val="24"/>
                <w:szCs w:val="24"/>
              </w:rPr>
              <w:t>Подпись</w:t>
            </w:r>
          </w:p>
        </w:tc>
        <w:tc>
          <w:tcPr>
            <w:tcW w:w="2126" w:type="dxa"/>
          </w:tcPr>
          <w:p w:rsidR="006F6937" w:rsidRPr="006F6937" w:rsidRDefault="006F6937" w:rsidP="00572CBE">
            <w:pPr>
              <w:jc w:val="center"/>
              <w:rPr>
                <w:rFonts w:eastAsia="Calibri"/>
                <w:sz w:val="24"/>
                <w:szCs w:val="24"/>
              </w:rPr>
            </w:pPr>
            <w:r w:rsidRPr="006F6937">
              <w:rPr>
                <w:sz w:val="24"/>
                <w:szCs w:val="24"/>
              </w:rPr>
              <w:t>Ремонт памятника и благоустройство территории возле памятника</w:t>
            </w:r>
          </w:p>
          <w:p w:rsidR="006F6937" w:rsidRPr="001C3D40" w:rsidRDefault="006F6937" w:rsidP="00572CBE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1C3D40" w:rsidRDefault="001C3D40" w:rsidP="00572CBE">
            <w:pPr>
              <w:jc w:val="center"/>
              <w:rPr>
                <w:rFonts w:eastAsia="Calibri"/>
                <w:sz w:val="22"/>
                <w:szCs w:val="22"/>
              </w:rPr>
            </w:pPr>
            <w:r w:rsidRPr="001C3D40">
              <w:rPr>
                <w:rFonts w:eastAsia="Calibri"/>
                <w:sz w:val="24"/>
                <w:szCs w:val="24"/>
              </w:rPr>
              <w:t>Предлагаемый взнос</w:t>
            </w:r>
          </w:p>
          <w:p w:rsidR="001C3D40" w:rsidRPr="00A60736" w:rsidRDefault="001C3D40" w:rsidP="00572CB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8" w:type="dxa"/>
          </w:tcPr>
          <w:p w:rsidR="001C3D40" w:rsidRPr="00A60736" w:rsidRDefault="001C3D40" w:rsidP="00572CBE">
            <w:pPr>
              <w:jc w:val="center"/>
              <w:rPr>
                <w:rFonts w:eastAsia="Calibri"/>
                <w:sz w:val="24"/>
                <w:szCs w:val="24"/>
              </w:rPr>
            </w:pPr>
            <w:r w:rsidRPr="00A60736">
              <w:rPr>
                <w:rFonts w:eastAsia="Calibri"/>
                <w:sz w:val="24"/>
                <w:szCs w:val="24"/>
              </w:rPr>
              <w:t>Подпись</w:t>
            </w:r>
          </w:p>
        </w:tc>
        <w:tc>
          <w:tcPr>
            <w:tcW w:w="1417" w:type="dxa"/>
          </w:tcPr>
          <w:p w:rsidR="001C3D40" w:rsidRDefault="001C3D40" w:rsidP="00572CB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Ваша проблема?</w:t>
            </w:r>
          </w:p>
          <w:p w:rsidR="001C3D40" w:rsidRDefault="001C3D40" w:rsidP="00572CBE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1C3D40" w:rsidRPr="001269E6" w:rsidRDefault="001C3D40" w:rsidP="00572CB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Предлагаемый взнос</w:t>
            </w:r>
          </w:p>
        </w:tc>
        <w:tc>
          <w:tcPr>
            <w:tcW w:w="1701" w:type="dxa"/>
          </w:tcPr>
          <w:p w:rsidR="001C3D40" w:rsidRPr="001269E6" w:rsidRDefault="001C3D40" w:rsidP="00572CB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Подпись</w:t>
            </w:r>
          </w:p>
        </w:tc>
      </w:tr>
      <w:tr w:rsidR="001C3D40" w:rsidRPr="005D01A7" w:rsidTr="006F6937">
        <w:tc>
          <w:tcPr>
            <w:tcW w:w="628" w:type="dxa"/>
            <w:shd w:val="clear" w:color="auto" w:fill="auto"/>
          </w:tcPr>
          <w:p w:rsidR="001C3D40" w:rsidRPr="005D01A7" w:rsidRDefault="001C3D40" w:rsidP="005A304C">
            <w:pPr>
              <w:spacing w:line="360" w:lineRule="auto"/>
              <w:rPr>
                <w:rFonts w:eastAsia="Calibri"/>
                <w:szCs w:val="22"/>
              </w:rPr>
            </w:pPr>
            <w:r w:rsidRPr="005D01A7">
              <w:rPr>
                <w:rFonts w:eastAsia="Calibri"/>
                <w:szCs w:val="22"/>
              </w:rPr>
              <w:t>1</w:t>
            </w:r>
          </w:p>
        </w:tc>
        <w:tc>
          <w:tcPr>
            <w:tcW w:w="4329" w:type="dxa"/>
            <w:shd w:val="clear" w:color="auto" w:fill="auto"/>
          </w:tcPr>
          <w:p w:rsidR="001C3D40" w:rsidRPr="005D01A7" w:rsidRDefault="001C3D40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1C3D40" w:rsidRPr="005D01A7" w:rsidRDefault="001C3D40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1C3D40" w:rsidRPr="005D01A7" w:rsidRDefault="001C3D40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2126" w:type="dxa"/>
          </w:tcPr>
          <w:p w:rsidR="001C3D40" w:rsidRPr="005D01A7" w:rsidRDefault="001C3D40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418" w:type="dxa"/>
          </w:tcPr>
          <w:p w:rsidR="001C3D40" w:rsidRPr="005D01A7" w:rsidRDefault="001C3D40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417" w:type="dxa"/>
          </w:tcPr>
          <w:p w:rsidR="001C3D40" w:rsidRPr="005D01A7" w:rsidRDefault="001C3D40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701" w:type="dxa"/>
          </w:tcPr>
          <w:p w:rsidR="001C3D40" w:rsidRPr="005D01A7" w:rsidRDefault="001C3D40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</w:tr>
      <w:tr w:rsidR="001C3D40" w:rsidRPr="005D01A7" w:rsidTr="006F6937">
        <w:tc>
          <w:tcPr>
            <w:tcW w:w="628" w:type="dxa"/>
            <w:shd w:val="clear" w:color="auto" w:fill="auto"/>
          </w:tcPr>
          <w:p w:rsidR="001C3D40" w:rsidRPr="005D01A7" w:rsidRDefault="001C3D40" w:rsidP="005A304C">
            <w:pPr>
              <w:spacing w:line="360" w:lineRule="auto"/>
              <w:rPr>
                <w:rFonts w:eastAsia="Calibri"/>
                <w:szCs w:val="22"/>
              </w:rPr>
            </w:pPr>
            <w:r w:rsidRPr="005D01A7">
              <w:rPr>
                <w:rFonts w:eastAsia="Calibri"/>
                <w:szCs w:val="22"/>
              </w:rPr>
              <w:t>2</w:t>
            </w:r>
          </w:p>
        </w:tc>
        <w:tc>
          <w:tcPr>
            <w:tcW w:w="4329" w:type="dxa"/>
            <w:shd w:val="clear" w:color="auto" w:fill="auto"/>
          </w:tcPr>
          <w:p w:rsidR="001C3D40" w:rsidRPr="005D01A7" w:rsidRDefault="001C3D40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1C3D40" w:rsidRPr="005D01A7" w:rsidRDefault="001C3D40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1C3D40" w:rsidRPr="005D01A7" w:rsidRDefault="001C3D40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2126" w:type="dxa"/>
          </w:tcPr>
          <w:p w:rsidR="001C3D40" w:rsidRPr="005D01A7" w:rsidRDefault="001C3D40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418" w:type="dxa"/>
          </w:tcPr>
          <w:p w:rsidR="001C3D40" w:rsidRPr="005D01A7" w:rsidRDefault="001C3D40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417" w:type="dxa"/>
          </w:tcPr>
          <w:p w:rsidR="001C3D40" w:rsidRPr="005D01A7" w:rsidRDefault="001C3D40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701" w:type="dxa"/>
          </w:tcPr>
          <w:p w:rsidR="001C3D40" w:rsidRPr="005D01A7" w:rsidRDefault="001C3D40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</w:tr>
      <w:tr w:rsidR="001C3D40" w:rsidRPr="005D01A7" w:rsidTr="006F6937">
        <w:tc>
          <w:tcPr>
            <w:tcW w:w="628" w:type="dxa"/>
            <w:shd w:val="clear" w:color="auto" w:fill="auto"/>
          </w:tcPr>
          <w:p w:rsidR="001C3D40" w:rsidRPr="005D01A7" w:rsidRDefault="001C3D40" w:rsidP="005A304C">
            <w:pPr>
              <w:spacing w:line="360" w:lineRule="auto"/>
              <w:rPr>
                <w:rFonts w:eastAsia="Calibri"/>
                <w:szCs w:val="22"/>
              </w:rPr>
            </w:pPr>
            <w:r w:rsidRPr="005D01A7">
              <w:rPr>
                <w:rFonts w:eastAsia="Calibri"/>
                <w:szCs w:val="22"/>
              </w:rPr>
              <w:t>3</w:t>
            </w:r>
          </w:p>
        </w:tc>
        <w:tc>
          <w:tcPr>
            <w:tcW w:w="4329" w:type="dxa"/>
            <w:shd w:val="clear" w:color="auto" w:fill="auto"/>
          </w:tcPr>
          <w:p w:rsidR="001C3D40" w:rsidRPr="005D01A7" w:rsidRDefault="001C3D40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1C3D40" w:rsidRPr="005D01A7" w:rsidRDefault="001C3D40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1C3D40" w:rsidRPr="005D01A7" w:rsidRDefault="001C3D40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2126" w:type="dxa"/>
          </w:tcPr>
          <w:p w:rsidR="001C3D40" w:rsidRPr="005D01A7" w:rsidRDefault="001C3D40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418" w:type="dxa"/>
          </w:tcPr>
          <w:p w:rsidR="001C3D40" w:rsidRPr="005D01A7" w:rsidRDefault="001C3D40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417" w:type="dxa"/>
          </w:tcPr>
          <w:p w:rsidR="001C3D40" w:rsidRPr="005D01A7" w:rsidRDefault="001C3D40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701" w:type="dxa"/>
          </w:tcPr>
          <w:p w:rsidR="001C3D40" w:rsidRPr="005D01A7" w:rsidRDefault="001C3D40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</w:tr>
      <w:tr w:rsidR="001C3D40" w:rsidRPr="005D01A7" w:rsidTr="006F6937">
        <w:tc>
          <w:tcPr>
            <w:tcW w:w="628" w:type="dxa"/>
            <w:shd w:val="clear" w:color="auto" w:fill="auto"/>
          </w:tcPr>
          <w:p w:rsidR="001C3D40" w:rsidRPr="005D01A7" w:rsidRDefault="001C3D40" w:rsidP="005A304C">
            <w:pPr>
              <w:spacing w:line="360" w:lineRule="auto"/>
              <w:rPr>
                <w:rFonts w:eastAsia="Calibri"/>
                <w:szCs w:val="22"/>
              </w:rPr>
            </w:pPr>
            <w:r w:rsidRPr="005D01A7">
              <w:rPr>
                <w:rFonts w:eastAsia="Calibri"/>
                <w:szCs w:val="22"/>
              </w:rPr>
              <w:t>4</w:t>
            </w:r>
          </w:p>
        </w:tc>
        <w:tc>
          <w:tcPr>
            <w:tcW w:w="4329" w:type="dxa"/>
            <w:shd w:val="clear" w:color="auto" w:fill="auto"/>
          </w:tcPr>
          <w:p w:rsidR="001C3D40" w:rsidRPr="005D01A7" w:rsidRDefault="001C3D40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1C3D40" w:rsidRPr="005D01A7" w:rsidRDefault="001C3D40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1C3D40" w:rsidRPr="005D01A7" w:rsidRDefault="001C3D40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2126" w:type="dxa"/>
          </w:tcPr>
          <w:p w:rsidR="001C3D40" w:rsidRPr="005D01A7" w:rsidRDefault="001C3D40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418" w:type="dxa"/>
          </w:tcPr>
          <w:p w:rsidR="001C3D40" w:rsidRPr="005D01A7" w:rsidRDefault="001C3D40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417" w:type="dxa"/>
          </w:tcPr>
          <w:p w:rsidR="001C3D40" w:rsidRPr="005D01A7" w:rsidRDefault="001C3D40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701" w:type="dxa"/>
          </w:tcPr>
          <w:p w:rsidR="001C3D40" w:rsidRPr="005D01A7" w:rsidRDefault="001C3D40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</w:tr>
    </w:tbl>
    <w:p w:rsidR="0083030E" w:rsidRPr="008E447B" w:rsidRDefault="0083030E" w:rsidP="000A0EA1">
      <w:pPr>
        <w:jc w:val="center"/>
        <w:rPr>
          <w:b/>
          <w:sz w:val="10"/>
          <w:szCs w:val="10"/>
        </w:rPr>
      </w:pPr>
    </w:p>
    <w:p w:rsidR="00165358" w:rsidRDefault="00B67DD4" w:rsidP="000A0EA1">
      <w:pPr>
        <w:jc w:val="center"/>
        <w:rPr>
          <w:b/>
        </w:rPr>
      </w:pPr>
      <w:r>
        <w:rPr>
          <w:b/>
        </w:rPr>
        <w:t xml:space="preserve">Выбор инициативной группы  </w:t>
      </w:r>
    </w:p>
    <w:p w:rsidR="00B8729A" w:rsidRDefault="00B8729A" w:rsidP="000A0EA1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"/>
        <w:gridCol w:w="2546"/>
        <w:gridCol w:w="1484"/>
        <w:gridCol w:w="1747"/>
        <w:gridCol w:w="1436"/>
        <w:gridCol w:w="1508"/>
        <w:gridCol w:w="1474"/>
        <w:gridCol w:w="1469"/>
        <w:gridCol w:w="1244"/>
        <w:gridCol w:w="1414"/>
      </w:tblGrid>
      <w:tr w:rsidR="00A02601" w:rsidRPr="00F22ADC" w:rsidTr="00A76B1E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E6" w:rsidRPr="00F22ADC" w:rsidRDefault="004E41E6" w:rsidP="00F22ADC">
            <w:pPr>
              <w:jc w:val="center"/>
              <w:rPr>
                <w:rFonts w:eastAsia="Calibri"/>
                <w:szCs w:val="28"/>
              </w:rPr>
            </w:pPr>
            <w:r w:rsidRPr="00F22ADC">
              <w:rPr>
                <w:rFonts w:eastAsia="Calibri"/>
                <w:szCs w:val="28"/>
              </w:rPr>
              <w:t>№ п/п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E6" w:rsidRPr="00F22ADC" w:rsidRDefault="004E41E6" w:rsidP="00F22ADC">
            <w:pPr>
              <w:jc w:val="center"/>
              <w:rPr>
                <w:rFonts w:eastAsia="Calibri"/>
                <w:szCs w:val="28"/>
              </w:rPr>
            </w:pPr>
          </w:p>
          <w:p w:rsidR="004E41E6" w:rsidRPr="00F22ADC" w:rsidRDefault="004E41E6" w:rsidP="00F22ADC">
            <w:pPr>
              <w:jc w:val="center"/>
              <w:rPr>
                <w:rFonts w:eastAsia="Calibri"/>
                <w:szCs w:val="28"/>
              </w:rPr>
            </w:pPr>
            <w:r w:rsidRPr="00F22ADC">
              <w:rPr>
                <w:rFonts w:eastAsia="Calibri"/>
                <w:szCs w:val="28"/>
              </w:rPr>
              <w:t>Фамилия, имя,</w:t>
            </w:r>
          </w:p>
          <w:p w:rsidR="004E41E6" w:rsidRPr="00F22ADC" w:rsidRDefault="004E41E6" w:rsidP="00F22ADC">
            <w:pPr>
              <w:jc w:val="center"/>
              <w:rPr>
                <w:rFonts w:eastAsia="Calibri"/>
                <w:szCs w:val="28"/>
              </w:rPr>
            </w:pPr>
            <w:r w:rsidRPr="00F22ADC">
              <w:rPr>
                <w:rFonts w:eastAsia="Calibri"/>
                <w:szCs w:val="28"/>
              </w:rPr>
              <w:t>отчество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E6" w:rsidRPr="00853D5F" w:rsidRDefault="00850E4A" w:rsidP="00850E4A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Крюкова З.А.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E6" w:rsidRPr="00853D5F" w:rsidRDefault="00A02601" w:rsidP="00DE6106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Логиновская Н.Е.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E6" w:rsidRPr="00853D5F" w:rsidRDefault="00850E4A" w:rsidP="00DE6106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Полянина Л.В.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E6" w:rsidRPr="00853D5F" w:rsidRDefault="00A76B1E" w:rsidP="00DE6106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Ахмедова Л.А.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E6" w:rsidRPr="00853D5F" w:rsidRDefault="004E41E6" w:rsidP="00A02601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E6" w:rsidRPr="00853D5F" w:rsidRDefault="004E41E6" w:rsidP="00F22ADC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E6" w:rsidRPr="00853D5F" w:rsidRDefault="004E41E6" w:rsidP="00A75571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E6" w:rsidRPr="00F22ADC" w:rsidRDefault="004E41E6" w:rsidP="00F22ADC">
            <w:pPr>
              <w:jc w:val="center"/>
              <w:rPr>
                <w:rFonts w:eastAsia="Calibri"/>
                <w:szCs w:val="28"/>
              </w:rPr>
            </w:pPr>
            <w:r w:rsidRPr="00F22ADC">
              <w:rPr>
                <w:rFonts w:eastAsia="Calibri"/>
                <w:szCs w:val="28"/>
              </w:rPr>
              <w:t>Подпись</w:t>
            </w:r>
          </w:p>
        </w:tc>
      </w:tr>
      <w:tr w:rsidR="00A02601" w:rsidRPr="003E5F0B" w:rsidTr="00A76B1E">
        <w:tc>
          <w:tcPr>
            <w:tcW w:w="634" w:type="dxa"/>
            <w:tcBorders>
              <w:top w:val="single" w:sz="4" w:space="0" w:color="auto"/>
            </w:tcBorders>
            <w:shd w:val="clear" w:color="auto" w:fill="auto"/>
          </w:tcPr>
          <w:p w:rsidR="004E41E6" w:rsidRPr="003E5F0B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  <w:r w:rsidRPr="003E5F0B">
              <w:rPr>
                <w:rFonts w:eastAsia="Calibri"/>
                <w:szCs w:val="28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</w:tcBorders>
            <w:shd w:val="clear" w:color="auto" w:fill="auto"/>
          </w:tcPr>
          <w:p w:rsidR="004E41E6" w:rsidRPr="003E5F0B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shd w:val="clear" w:color="auto" w:fill="auto"/>
          </w:tcPr>
          <w:p w:rsidR="004E41E6" w:rsidRPr="003E5F0B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shd w:val="clear" w:color="auto" w:fill="auto"/>
          </w:tcPr>
          <w:p w:rsidR="004E41E6" w:rsidRPr="003E5F0B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</w:tcPr>
          <w:p w:rsidR="004E41E6" w:rsidRPr="003E5F0B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</w:tcPr>
          <w:p w:rsidR="004E41E6" w:rsidRPr="003E5F0B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:rsidR="004E41E6" w:rsidRPr="003E5F0B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</w:tcPr>
          <w:p w:rsidR="004E41E6" w:rsidRPr="003E5F0B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</w:tcPr>
          <w:p w:rsidR="004E41E6" w:rsidRPr="003E5F0B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4E41E6" w:rsidRPr="003E5F0B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</w:tr>
      <w:tr w:rsidR="00A02601" w:rsidRPr="003E5F0B" w:rsidTr="00A76B1E">
        <w:tc>
          <w:tcPr>
            <w:tcW w:w="634" w:type="dxa"/>
            <w:shd w:val="clear" w:color="auto" w:fill="auto"/>
          </w:tcPr>
          <w:p w:rsidR="004E41E6" w:rsidRPr="003E5F0B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  <w:r w:rsidRPr="003E5F0B">
              <w:rPr>
                <w:rFonts w:eastAsia="Calibri"/>
                <w:szCs w:val="28"/>
              </w:rPr>
              <w:t>2</w:t>
            </w:r>
          </w:p>
        </w:tc>
        <w:tc>
          <w:tcPr>
            <w:tcW w:w="2546" w:type="dxa"/>
            <w:shd w:val="clear" w:color="auto" w:fill="auto"/>
          </w:tcPr>
          <w:p w:rsidR="004E41E6" w:rsidRPr="003E5F0B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84" w:type="dxa"/>
            <w:shd w:val="clear" w:color="auto" w:fill="auto"/>
          </w:tcPr>
          <w:p w:rsidR="004E41E6" w:rsidRPr="003E5F0B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747" w:type="dxa"/>
            <w:shd w:val="clear" w:color="auto" w:fill="auto"/>
          </w:tcPr>
          <w:p w:rsidR="004E41E6" w:rsidRPr="003E5F0B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:rsidR="004E41E6" w:rsidRPr="003E5F0B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508" w:type="dxa"/>
            <w:shd w:val="clear" w:color="auto" w:fill="auto"/>
          </w:tcPr>
          <w:p w:rsidR="004E41E6" w:rsidRPr="003E5F0B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4E41E6" w:rsidRPr="003E5F0B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69" w:type="dxa"/>
            <w:shd w:val="clear" w:color="auto" w:fill="auto"/>
          </w:tcPr>
          <w:p w:rsidR="004E41E6" w:rsidRPr="003E5F0B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244" w:type="dxa"/>
            <w:shd w:val="clear" w:color="auto" w:fill="auto"/>
          </w:tcPr>
          <w:p w:rsidR="004E41E6" w:rsidRPr="003E5F0B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14" w:type="dxa"/>
            <w:shd w:val="clear" w:color="auto" w:fill="auto"/>
          </w:tcPr>
          <w:p w:rsidR="004E41E6" w:rsidRPr="003E5F0B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</w:tr>
      <w:tr w:rsidR="00A02601" w:rsidRPr="003E5F0B" w:rsidTr="00A76B1E">
        <w:tc>
          <w:tcPr>
            <w:tcW w:w="634" w:type="dxa"/>
            <w:shd w:val="clear" w:color="auto" w:fill="auto"/>
          </w:tcPr>
          <w:p w:rsidR="004E41E6" w:rsidRPr="003E5F0B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  <w:r w:rsidRPr="003E5F0B">
              <w:rPr>
                <w:rFonts w:eastAsia="Calibri"/>
                <w:szCs w:val="28"/>
              </w:rPr>
              <w:t>3</w:t>
            </w:r>
          </w:p>
        </w:tc>
        <w:tc>
          <w:tcPr>
            <w:tcW w:w="2546" w:type="dxa"/>
            <w:shd w:val="clear" w:color="auto" w:fill="auto"/>
          </w:tcPr>
          <w:p w:rsidR="004E41E6" w:rsidRPr="003E5F0B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84" w:type="dxa"/>
            <w:shd w:val="clear" w:color="auto" w:fill="auto"/>
          </w:tcPr>
          <w:p w:rsidR="004E41E6" w:rsidRPr="003E5F0B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747" w:type="dxa"/>
            <w:shd w:val="clear" w:color="auto" w:fill="auto"/>
          </w:tcPr>
          <w:p w:rsidR="004E41E6" w:rsidRPr="003E5F0B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:rsidR="004E41E6" w:rsidRPr="003E5F0B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508" w:type="dxa"/>
            <w:shd w:val="clear" w:color="auto" w:fill="auto"/>
          </w:tcPr>
          <w:p w:rsidR="004E41E6" w:rsidRPr="003E5F0B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4E41E6" w:rsidRPr="003E5F0B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69" w:type="dxa"/>
            <w:shd w:val="clear" w:color="auto" w:fill="auto"/>
          </w:tcPr>
          <w:p w:rsidR="004E41E6" w:rsidRPr="003E5F0B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244" w:type="dxa"/>
            <w:shd w:val="clear" w:color="auto" w:fill="auto"/>
          </w:tcPr>
          <w:p w:rsidR="004E41E6" w:rsidRPr="003E5F0B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14" w:type="dxa"/>
            <w:shd w:val="clear" w:color="auto" w:fill="auto"/>
          </w:tcPr>
          <w:p w:rsidR="004E41E6" w:rsidRPr="003E5F0B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</w:tr>
      <w:tr w:rsidR="00A02601" w:rsidRPr="003E5F0B" w:rsidTr="00A76B1E">
        <w:tc>
          <w:tcPr>
            <w:tcW w:w="634" w:type="dxa"/>
            <w:shd w:val="clear" w:color="auto" w:fill="auto"/>
          </w:tcPr>
          <w:p w:rsidR="004E41E6" w:rsidRPr="003E5F0B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  <w:r w:rsidRPr="003E5F0B">
              <w:rPr>
                <w:rFonts w:eastAsia="Calibri"/>
                <w:szCs w:val="28"/>
              </w:rPr>
              <w:t>4</w:t>
            </w:r>
          </w:p>
        </w:tc>
        <w:tc>
          <w:tcPr>
            <w:tcW w:w="2546" w:type="dxa"/>
            <w:shd w:val="clear" w:color="auto" w:fill="auto"/>
          </w:tcPr>
          <w:p w:rsidR="004E41E6" w:rsidRPr="003E5F0B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84" w:type="dxa"/>
            <w:shd w:val="clear" w:color="auto" w:fill="auto"/>
          </w:tcPr>
          <w:p w:rsidR="004E41E6" w:rsidRPr="003E5F0B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747" w:type="dxa"/>
            <w:shd w:val="clear" w:color="auto" w:fill="auto"/>
          </w:tcPr>
          <w:p w:rsidR="004E41E6" w:rsidRPr="003E5F0B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:rsidR="004E41E6" w:rsidRPr="003E5F0B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508" w:type="dxa"/>
            <w:shd w:val="clear" w:color="auto" w:fill="auto"/>
          </w:tcPr>
          <w:p w:rsidR="004E41E6" w:rsidRPr="003E5F0B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4E41E6" w:rsidRPr="003E5F0B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69" w:type="dxa"/>
            <w:shd w:val="clear" w:color="auto" w:fill="auto"/>
          </w:tcPr>
          <w:p w:rsidR="004E41E6" w:rsidRPr="003E5F0B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244" w:type="dxa"/>
            <w:shd w:val="clear" w:color="auto" w:fill="auto"/>
          </w:tcPr>
          <w:p w:rsidR="004E41E6" w:rsidRPr="003E5F0B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14" w:type="dxa"/>
            <w:shd w:val="clear" w:color="auto" w:fill="auto"/>
          </w:tcPr>
          <w:p w:rsidR="004E41E6" w:rsidRPr="003E5F0B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</w:tr>
      <w:tr w:rsidR="00A02601" w:rsidRPr="003E5F0B" w:rsidTr="00A76B1E">
        <w:tc>
          <w:tcPr>
            <w:tcW w:w="634" w:type="dxa"/>
            <w:shd w:val="clear" w:color="auto" w:fill="auto"/>
          </w:tcPr>
          <w:p w:rsidR="00B8729A" w:rsidRPr="00B8729A" w:rsidRDefault="00B8729A" w:rsidP="00A86865">
            <w:pPr>
              <w:spacing w:line="360" w:lineRule="auto"/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5</w:t>
            </w:r>
          </w:p>
        </w:tc>
        <w:tc>
          <w:tcPr>
            <w:tcW w:w="2546" w:type="dxa"/>
            <w:shd w:val="clear" w:color="auto" w:fill="auto"/>
          </w:tcPr>
          <w:p w:rsidR="00B8729A" w:rsidRPr="003E5F0B" w:rsidRDefault="00B8729A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84" w:type="dxa"/>
            <w:shd w:val="clear" w:color="auto" w:fill="auto"/>
          </w:tcPr>
          <w:p w:rsidR="00B8729A" w:rsidRPr="003E5F0B" w:rsidRDefault="00B8729A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747" w:type="dxa"/>
            <w:shd w:val="clear" w:color="auto" w:fill="auto"/>
          </w:tcPr>
          <w:p w:rsidR="00B8729A" w:rsidRPr="003E5F0B" w:rsidRDefault="00B8729A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:rsidR="00B8729A" w:rsidRPr="003E5F0B" w:rsidRDefault="00B8729A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508" w:type="dxa"/>
            <w:shd w:val="clear" w:color="auto" w:fill="auto"/>
          </w:tcPr>
          <w:p w:rsidR="00B8729A" w:rsidRPr="003E5F0B" w:rsidRDefault="00B8729A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B8729A" w:rsidRPr="003E5F0B" w:rsidRDefault="00B8729A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69" w:type="dxa"/>
            <w:shd w:val="clear" w:color="auto" w:fill="auto"/>
          </w:tcPr>
          <w:p w:rsidR="00B8729A" w:rsidRPr="003E5F0B" w:rsidRDefault="00B8729A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244" w:type="dxa"/>
            <w:shd w:val="clear" w:color="auto" w:fill="auto"/>
          </w:tcPr>
          <w:p w:rsidR="00B8729A" w:rsidRPr="003E5F0B" w:rsidRDefault="00B8729A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14" w:type="dxa"/>
            <w:shd w:val="clear" w:color="auto" w:fill="auto"/>
          </w:tcPr>
          <w:p w:rsidR="00B8729A" w:rsidRPr="003E5F0B" w:rsidRDefault="00B8729A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</w:tr>
    </w:tbl>
    <w:p w:rsidR="0029091A" w:rsidRPr="003E5F0B" w:rsidRDefault="0029091A" w:rsidP="00A76B1E">
      <w:pPr>
        <w:ind w:left="1309" w:hanging="1309"/>
      </w:pPr>
    </w:p>
    <w:sectPr w:rsidR="0029091A" w:rsidRPr="003E5F0B" w:rsidSect="005A304C">
      <w:pgSz w:w="16838" w:h="11906" w:orient="landscape"/>
      <w:pgMar w:top="1135" w:right="1021" w:bottom="851" w:left="851" w:header="1134" w:footer="113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7C9F" w:rsidRDefault="00D87C9F">
      <w:r>
        <w:separator/>
      </w:r>
    </w:p>
  </w:endnote>
  <w:endnote w:type="continuationSeparator" w:id="0">
    <w:p w:rsidR="00D87C9F" w:rsidRDefault="00D87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7C9F" w:rsidRDefault="00D87C9F">
      <w:r>
        <w:separator/>
      </w:r>
    </w:p>
  </w:footnote>
  <w:footnote w:type="continuationSeparator" w:id="0">
    <w:p w:rsidR="00D87C9F" w:rsidRDefault="00D87C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0" w:firstLine="0"/>
      </w:pPr>
      <w:rPr>
        <w:rFonts w:ascii="Symbol" w:hAnsi="Symbol" w:cs="OpenSymbol"/>
      </w:rPr>
    </w:lvl>
  </w:abstractNum>
  <w:abstractNum w:abstractNumId="2" w15:restartNumberingAfterBreak="0">
    <w:nsid w:val="74582B8D"/>
    <w:multiLevelType w:val="hybridMultilevel"/>
    <w:tmpl w:val="7CA8D0BA"/>
    <w:lvl w:ilvl="0" w:tplc="4F747832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051"/>
    <w:rsid w:val="00001BFA"/>
    <w:rsid w:val="000027AB"/>
    <w:rsid w:val="000075D5"/>
    <w:rsid w:val="000137D6"/>
    <w:rsid w:val="000137FB"/>
    <w:rsid w:val="000178C7"/>
    <w:rsid w:val="000239D9"/>
    <w:rsid w:val="00025B27"/>
    <w:rsid w:val="0004285A"/>
    <w:rsid w:val="0004771A"/>
    <w:rsid w:val="000568ED"/>
    <w:rsid w:val="00080573"/>
    <w:rsid w:val="00090BF0"/>
    <w:rsid w:val="000915B3"/>
    <w:rsid w:val="00092BCB"/>
    <w:rsid w:val="000A0EA1"/>
    <w:rsid w:val="000A2851"/>
    <w:rsid w:val="000A50E8"/>
    <w:rsid w:val="000A5257"/>
    <w:rsid w:val="000C0859"/>
    <w:rsid w:val="000C64BE"/>
    <w:rsid w:val="000C7375"/>
    <w:rsid w:val="000F0FB1"/>
    <w:rsid w:val="000F6AEF"/>
    <w:rsid w:val="00103CC7"/>
    <w:rsid w:val="001070F0"/>
    <w:rsid w:val="00112B03"/>
    <w:rsid w:val="00134BB9"/>
    <w:rsid w:val="0013541E"/>
    <w:rsid w:val="0013639C"/>
    <w:rsid w:val="00136D2B"/>
    <w:rsid w:val="001379FA"/>
    <w:rsid w:val="00146AA4"/>
    <w:rsid w:val="00147960"/>
    <w:rsid w:val="00154B7C"/>
    <w:rsid w:val="0016039D"/>
    <w:rsid w:val="00165358"/>
    <w:rsid w:val="00165370"/>
    <w:rsid w:val="001843E5"/>
    <w:rsid w:val="00192D0E"/>
    <w:rsid w:val="001A4742"/>
    <w:rsid w:val="001B7C7E"/>
    <w:rsid w:val="001B7FC5"/>
    <w:rsid w:val="001C1AFE"/>
    <w:rsid w:val="001C3D40"/>
    <w:rsid w:val="001D2605"/>
    <w:rsid w:val="001D4CB9"/>
    <w:rsid w:val="001E28DA"/>
    <w:rsid w:val="001F06C6"/>
    <w:rsid w:val="00200DF7"/>
    <w:rsid w:val="00204C09"/>
    <w:rsid w:val="0021072E"/>
    <w:rsid w:val="00216109"/>
    <w:rsid w:val="002177F2"/>
    <w:rsid w:val="00234375"/>
    <w:rsid w:val="0023619F"/>
    <w:rsid w:val="00245167"/>
    <w:rsid w:val="002659A8"/>
    <w:rsid w:val="002716C4"/>
    <w:rsid w:val="002756A1"/>
    <w:rsid w:val="00281AD8"/>
    <w:rsid w:val="0028214D"/>
    <w:rsid w:val="00287B68"/>
    <w:rsid w:val="0029091A"/>
    <w:rsid w:val="00291589"/>
    <w:rsid w:val="002A131D"/>
    <w:rsid w:val="002B21AD"/>
    <w:rsid w:val="002C3522"/>
    <w:rsid w:val="0030500A"/>
    <w:rsid w:val="0032623A"/>
    <w:rsid w:val="00332F0E"/>
    <w:rsid w:val="003448AC"/>
    <w:rsid w:val="00345CBE"/>
    <w:rsid w:val="00354BB7"/>
    <w:rsid w:val="00362160"/>
    <w:rsid w:val="00365806"/>
    <w:rsid w:val="00365A7E"/>
    <w:rsid w:val="00367F9F"/>
    <w:rsid w:val="00374BA9"/>
    <w:rsid w:val="003806B0"/>
    <w:rsid w:val="0038206E"/>
    <w:rsid w:val="003833A1"/>
    <w:rsid w:val="00397060"/>
    <w:rsid w:val="003A7649"/>
    <w:rsid w:val="003B0530"/>
    <w:rsid w:val="003B3AEF"/>
    <w:rsid w:val="003D3EFE"/>
    <w:rsid w:val="003E5F0B"/>
    <w:rsid w:val="0040481D"/>
    <w:rsid w:val="00406B0E"/>
    <w:rsid w:val="00423EE3"/>
    <w:rsid w:val="0042631A"/>
    <w:rsid w:val="00436131"/>
    <w:rsid w:val="00491254"/>
    <w:rsid w:val="004A55E2"/>
    <w:rsid w:val="004B2B50"/>
    <w:rsid w:val="004B6FC7"/>
    <w:rsid w:val="004D213B"/>
    <w:rsid w:val="004D47B0"/>
    <w:rsid w:val="004E41E6"/>
    <w:rsid w:val="00501AE3"/>
    <w:rsid w:val="00512B60"/>
    <w:rsid w:val="00513EC4"/>
    <w:rsid w:val="00527495"/>
    <w:rsid w:val="00534A34"/>
    <w:rsid w:val="00534D09"/>
    <w:rsid w:val="005422F1"/>
    <w:rsid w:val="00551B6E"/>
    <w:rsid w:val="00556D46"/>
    <w:rsid w:val="005633D1"/>
    <w:rsid w:val="005636BE"/>
    <w:rsid w:val="00572CBE"/>
    <w:rsid w:val="005759C4"/>
    <w:rsid w:val="00580E2C"/>
    <w:rsid w:val="00594F23"/>
    <w:rsid w:val="00596603"/>
    <w:rsid w:val="005A304C"/>
    <w:rsid w:val="005D01A7"/>
    <w:rsid w:val="005E221C"/>
    <w:rsid w:val="0060007F"/>
    <w:rsid w:val="00601B7E"/>
    <w:rsid w:val="00620907"/>
    <w:rsid w:val="00621D63"/>
    <w:rsid w:val="00622051"/>
    <w:rsid w:val="00626506"/>
    <w:rsid w:val="00627658"/>
    <w:rsid w:val="00632BE1"/>
    <w:rsid w:val="00636B4F"/>
    <w:rsid w:val="006436F9"/>
    <w:rsid w:val="006626C2"/>
    <w:rsid w:val="0067115A"/>
    <w:rsid w:val="00673D12"/>
    <w:rsid w:val="00690CC6"/>
    <w:rsid w:val="00691A1D"/>
    <w:rsid w:val="006975EB"/>
    <w:rsid w:val="006A2059"/>
    <w:rsid w:val="006C6281"/>
    <w:rsid w:val="006C64A9"/>
    <w:rsid w:val="006C6DCB"/>
    <w:rsid w:val="006D6B7C"/>
    <w:rsid w:val="006E03BE"/>
    <w:rsid w:val="006E7387"/>
    <w:rsid w:val="006F4AC9"/>
    <w:rsid w:val="006F6937"/>
    <w:rsid w:val="0071293F"/>
    <w:rsid w:val="00713463"/>
    <w:rsid w:val="00714E68"/>
    <w:rsid w:val="00721842"/>
    <w:rsid w:val="00723232"/>
    <w:rsid w:val="00723861"/>
    <w:rsid w:val="00725DDC"/>
    <w:rsid w:val="00746D21"/>
    <w:rsid w:val="0074793E"/>
    <w:rsid w:val="007574D6"/>
    <w:rsid w:val="00757A4E"/>
    <w:rsid w:val="00766909"/>
    <w:rsid w:val="007925BF"/>
    <w:rsid w:val="00794E14"/>
    <w:rsid w:val="007B1EC9"/>
    <w:rsid w:val="007C54F3"/>
    <w:rsid w:val="007E2738"/>
    <w:rsid w:val="00803255"/>
    <w:rsid w:val="0081044D"/>
    <w:rsid w:val="00812CCE"/>
    <w:rsid w:val="0081402F"/>
    <w:rsid w:val="008178D9"/>
    <w:rsid w:val="008208E4"/>
    <w:rsid w:val="00821E1F"/>
    <w:rsid w:val="00823440"/>
    <w:rsid w:val="00823502"/>
    <w:rsid w:val="0083030E"/>
    <w:rsid w:val="00832503"/>
    <w:rsid w:val="0083330B"/>
    <w:rsid w:val="008468EF"/>
    <w:rsid w:val="008502E5"/>
    <w:rsid w:val="00850E4A"/>
    <w:rsid w:val="00853D5F"/>
    <w:rsid w:val="00854ADC"/>
    <w:rsid w:val="00854F56"/>
    <w:rsid w:val="00865A55"/>
    <w:rsid w:val="00881943"/>
    <w:rsid w:val="0089300A"/>
    <w:rsid w:val="008A1574"/>
    <w:rsid w:val="008C0E6F"/>
    <w:rsid w:val="008E19C0"/>
    <w:rsid w:val="008E447B"/>
    <w:rsid w:val="008E489F"/>
    <w:rsid w:val="008F783A"/>
    <w:rsid w:val="00921712"/>
    <w:rsid w:val="00935ABF"/>
    <w:rsid w:val="00945FF8"/>
    <w:rsid w:val="009513D0"/>
    <w:rsid w:val="00960649"/>
    <w:rsid w:val="0096120A"/>
    <w:rsid w:val="0096460F"/>
    <w:rsid w:val="00966003"/>
    <w:rsid w:val="009678F7"/>
    <w:rsid w:val="0098707C"/>
    <w:rsid w:val="009925F4"/>
    <w:rsid w:val="00993DFD"/>
    <w:rsid w:val="0099492B"/>
    <w:rsid w:val="009A6370"/>
    <w:rsid w:val="009C1370"/>
    <w:rsid w:val="009C17B8"/>
    <w:rsid w:val="009D2247"/>
    <w:rsid w:val="009D2DA0"/>
    <w:rsid w:val="009E1D17"/>
    <w:rsid w:val="009E63FA"/>
    <w:rsid w:val="009F446A"/>
    <w:rsid w:val="009F5559"/>
    <w:rsid w:val="009F7A80"/>
    <w:rsid w:val="00A02601"/>
    <w:rsid w:val="00A11D8E"/>
    <w:rsid w:val="00A168A6"/>
    <w:rsid w:val="00A22297"/>
    <w:rsid w:val="00A32CAA"/>
    <w:rsid w:val="00A4029D"/>
    <w:rsid w:val="00A42D69"/>
    <w:rsid w:val="00A4306F"/>
    <w:rsid w:val="00A44BA4"/>
    <w:rsid w:val="00A47647"/>
    <w:rsid w:val="00A509F5"/>
    <w:rsid w:val="00A60736"/>
    <w:rsid w:val="00A63FAE"/>
    <w:rsid w:val="00A75571"/>
    <w:rsid w:val="00A76B1E"/>
    <w:rsid w:val="00A83DC0"/>
    <w:rsid w:val="00A84D0E"/>
    <w:rsid w:val="00A86865"/>
    <w:rsid w:val="00AA08B9"/>
    <w:rsid w:val="00AA295E"/>
    <w:rsid w:val="00AA5BCD"/>
    <w:rsid w:val="00AB1D4F"/>
    <w:rsid w:val="00AC423B"/>
    <w:rsid w:val="00AD6ADB"/>
    <w:rsid w:val="00AF7CE8"/>
    <w:rsid w:val="00B00B7E"/>
    <w:rsid w:val="00B050D0"/>
    <w:rsid w:val="00B052CD"/>
    <w:rsid w:val="00B056CB"/>
    <w:rsid w:val="00B108E1"/>
    <w:rsid w:val="00B1686C"/>
    <w:rsid w:val="00B25063"/>
    <w:rsid w:val="00B274EF"/>
    <w:rsid w:val="00B31013"/>
    <w:rsid w:val="00B322BB"/>
    <w:rsid w:val="00B337EE"/>
    <w:rsid w:val="00B34B86"/>
    <w:rsid w:val="00B36840"/>
    <w:rsid w:val="00B41ED7"/>
    <w:rsid w:val="00B4744B"/>
    <w:rsid w:val="00B577B3"/>
    <w:rsid w:val="00B67DD4"/>
    <w:rsid w:val="00B74C4B"/>
    <w:rsid w:val="00B859DD"/>
    <w:rsid w:val="00B8729A"/>
    <w:rsid w:val="00BA2C97"/>
    <w:rsid w:val="00BA2E51"/>
    <w:rsid w:val="00BA660B"/>
    <w:rsid w:val="00BB0295"/>
    <w:rsid w:val="00BD465F"/>
    <w:rsid w:val="00BD5A30"/>
    <w:rsid w:val="00BE607F"/>
    <w:rsid w:val="00C151CB"/>
    <w:rsid w:val="00C27D20"/>
    <w:rsid w:val="00C30165"/>
    <w:rsid w:val="00C376D8"/>
    <w:rsid w:val="00C37BA5"/>
    <w:rsid w:val="00C55E86"/>
    <w:rsid w:val="00C65E3A"/>
    <w:rsid w:val="00C716CA"/>
    <w:rsid w:val="00C73C9B"/>
    <w:rsid w:val="00C756D2"/>
    <w:rsid w:val="00CA1A12"/>
    <w:rsid w:val="00CA304C"/>
    <w:rsid w:val="00CA35BE"/>
    <w:rsid w:val="00CA61E6"/>
    <w:rsid w:val="00CB01B4"/>
    <w:rsid w:val="00CB41D5"/>
    <w:rsid w:val="00CB4BA6"/>
    <w:rsid w:val="00CC6301"/>
    <w:rsid w:val="00CD03FC"/>
    <w:rsid w:val="00CD3D31"/>
    <w:rsid w:val="00CD5533"/>
    <w:rsid w:val="00CE3D65"/>
    <w:rsid w:val="00CE487C"/>
    <w:rsid w:val="00CE7426"/>
    <w:rsid w:val="00CF2D8A"/>
    <w:rsid w:val="00CF37E5"/>
    <w:rsid w:val="00D12A43"/>
    <w:rsid w:val="00D13B8A"/>
    <w:rsid w:val="00D21594"/>
    <w:rsid w:val="00D253BC"/>
    <w:rsid w:val="00D3589F"/>
    <w:rsid w:val="00D3748E"/>
    <w:rsid w:val="00D471D1"/>
    <w:rsid w:val="00D552BC"/>
    <w:rsid w:val="00D65576"/>
    <w:rsid w:val="00D728AC"/>
    <w:rsid w:val="00D76BDC"/>
    <w:rsid w:val="00D82AAE"/>
    <w:rsid w:val="00D86AF1"/>
    <w:rsid w:val="00D87C9F"/>
    <w:rsid w:val="00D9695B"/>
    <w:rsid w:val="00DA223B"/>
    <w:rsid w:val="00DA3E45"/>
    <w:rsid w:val="00DB3266"/>
    <w:rsid w:val="00DB423B"/>
    <w:rsid w:val="00DC224F"/>
    <w:rsid w:val="00DC7DBD"/>
    <w:rsid w:val="00DD08F6"/>
    <w:rsid w:val="00DF11CB"/>
    <w:rsid w:val="00DF1699"/>
    <w:rsid w:val="00E02EAB"/>
    <w:rsid w:val="00E02F27"/>
    <w:rsid w:val="00E03B02"/>
    <w:rsid w:val="00E23814"/>
    <w:rsid w:val="00E27FFC"/>
    <w:rsid w:val="00E37ACE"/>
    <w:rsid w:val="00E4100D"/>
    <w:rsid w:val="00E44F5A"/>
    <w:rsid w:val="00E507CF"/>
    <w:rsid w:val="00E565A2"/>
    <w:rsid w:val="00E57682"/>
    <w:rsid w:val="00E80938"/>
    <w:rsid w:val="00E86182"/>
    <w:rsid w:val="00E952F7"/>
    <w:rsid w:val="00E960A1"/>
    <w:rsid w:val="00EA1C22"/>
    <w:rsid w:val="00EC75AA"/>
    <w:rsid w:val="00ED7645"/>
    <w:rsid w:val="00EE1360"/>
    <w:rsid w:val="00EF06DD"/>
    <w:rsid w:val="00EF133D"/>
    <w:rsid w:val="00EF4986"/>
    <w:rsid w:val="00EF7173"/>
    <w:rsid w:val="00F00412"/>
    <w:rsid w:val="00F22ADC"/>
    <w:rsid w:val="00F24A3E"/>
    <w:rsid w:val="00F3225B"/>
    <w:rsid w:val="00F37688"/>
    <w:rsid w:val="00F41444"/>
    <w:rsid w:val="00F45ADC"/>
    <w:rsid w:val="00F633F8"/>
    <w:rsid w:val="00F72A9C"/>
    <w:rsid w:val="00F80685"/>
    <w:rsid w:val="00F83D06"/>
    <w:rsid w:val="00F85AD0"/>
    <w:rsid w:val="00F9549A"/>
    <w:rsid w:val="00FA2C1C"/>
    <w:rsid w:val="00FB08B8"/>
    <w:rsid w:val="00FD2960"/>
    <w:rsid w:val="00FD3C5F"/>
    <w:rsid w:val="00FE02D7"/>
    <w:rsid w:val="00FE3344"/>
    <w:rsid w:val="00FF32EF"/>
    <w:rsid w:val="00FF5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212B7310-2BDC-4773-971C-20AD46C41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375"/>
    <w:rPr>
      <w:sz w:val="28"/>
      <w:lang w:eastAsia="ar-SA"/>
    </w:rPr>
  </w:style>
  <w:style w:type="paragraph" w:styleId="1">
    <w:name w:val="heading 1"/>
    <w:basedOn w:val="a"/>
    <w:next w:val="a"/>
    <w:qFormat/>
    <w:rsid w:val="00234375"/>
    <w:pPr>
      <w:keepNext/>
      <w:numPr>
        <w:numId w:val="1"/>
      </w:numPr>
      <w:outlineLvl w:val="0"/>
    </w:pPr>
  </w:style>
  <w:style w:type="paragraph" w:styleId="2">
    <w:name w:val="heading 2"/>
    <w:basedOn w:val="a"/>
    <w:next w:val="a"/>
    <w:qFormat/>
    <w:rsid w:val="00234375"/>
    <w:pPr>
      <w:keepNext/>
      <w:numPr>
        <w:ilvl w:val="1"/>
        <w:numId w:val="1"/>
      </w:numPr>
      <w:ind w:left="0" w:firstLine="6804"/>
      <w:outlineLvl w:val="1"/>
    </w:pPr>
    <w:rPr>
      <w:sz w:val="24"/>
    </w:rPr>
  </w:style>
  <w:style w:type="paragraph" w:styleId="3">
    <w:name w:val="heading 3"/>
    <w:basedOn w:val="a"/>
    <w:next w:val="a"/>
    <w:qFormat/>
    <w:rsid w:val="00234375"/>
    <w:pPr>
      <w:keepNext/>
      <w:numPr>
        <w:ilvl w:val="2"/>
        <w:numId w:val="1"/>
      </w:numPr>
      <w:spacing w:line="480" w:lineRule="auto"/>
      <w:ind w:left="0" w:firstLine="5103"/>
      <w:outlineLvl w:val="2"/>
    </w:pPr>
  </w:style>
  <w:style w:type="paragraph" w:styleId="4">
    <w:name w:val="heading 4"/>
    <w:basedOn w:val="a"/>
    <w:next w:val="a"/>
    <w:qFormat/>
    <w:rsid w:val="00234375"/>
    <w:pPr>
      <w:keepNext/>
      <w:numPr>
        <w:ilvl w:val="3"/>
        <w:numId w:val="1"/>
      </w:numPr>
      <w:spacing w:line="480" w:lineRule="auto"/>
      <w:ind w:left="5103" w:firstLine="0"/>
      <w:outlineLvl w:val="3"/>
    </w:pPr>
  </w:style>
  <w:style w:type="paragraph" w:styleId="5">
    <w:name w:val="heading 5"/>
    <w:basedOn w:val="a"/>
    <w:next w:val="a"/>
    <w:qFormat/>
    <w:rsid w:val="00234375"/>
    <w:pPr>
      <w:keepNext/>
      <w:numPr>
        <w:ilvl w:val="4"/>
        <w:numId w:val="1"/>
      </w:numPr>
      <w:ind w:left="0" w:firstLine="142"/>
      <w:outlineLvl w:val="4"/>
    </w:pPr>
  </w:style>
  <w:style w:type="paragraph" w:styleId="6">
    <w:name w:val="heading 6"/>
    <w:basedOn w:val="a"/>
    <w:next w:val="a"/>
    <w:qFormat/>
    <w:rsid w:val="00234375"/>
    <w:pPr>
      <w:keepNext/>
      <w:numPr>
        <w:ilvl w:val="5"/>
        <w:numId w:val="1"/>
      </w:numPr>
      <w:ind w:left="0" w:firstLine="460"/>
      <w:outlineLvl w:val="5"/>
    </w:pPr>
  </w:style>
  <w:style w:type="paragraph" w:styleId="7">
    <w:name w:val="heading 7"/>
    <w:basedOn w:val="a"/>
    <w:next w:val="a"/>
    <w:qFormat/>
    <w:rsid w:val="00234375"/>
    <w:pPr>
      <w:keepNext/>
      <w:numPr>
        <w:ilvl w:val="6"/>
        <w:numId w:val="1"/>
      </w:numPr>
      <w:ind w:left="0" w:firstLine="567"/>
      <w:outlineLvl w:val="6"/>
    </w:pPr>
    <w:rPr>
      <w:b/>
      <w:spacing w:val="180"/>
    </w:rPr>
  </w:style>
  <w:style w:type="paragraph" w:styleId="8">
    <w:name w:val="heading 8"/>
    <w:basedOn w:val="a"/>
    <w:next w:val="a"/>
    <w:qFormat/>
    <w:rsid w:val="00234375"/>
    <w:pPr>
      <w:keepNext/>
      <w:numPr>
        <w:ilvl w:val="7"/>
        <w:numId w:val="1"/>
      </w:numPr>
      <w:spacing w:before="240"/>
      <w:ind w:left="0" w:firstLine="720"/>
      <w:jc w:val="both"/>
      <w:outlineLvl w:val="7"/>
    </w:pPr>
  </w:style>
  <w:style w:type="paragraph" w:styleId="9">
    <w:name w:val="heading 9"/>
    <w:basedOn w:val="a"/>
    <w:next w:val="a"/>
    <w:qFormat/>
    <w:rsid w:val="00234375"/>
    <w:pPr>
      <w:keepNext/>
      <w:numPr>
        <w:ilvl w:val="8"/>
        <w:numId w:val="1"/>
      </w:numPr>
      <w:spacing w:before="240"/>
      <w:ind w:left="0" w:firstLine="5670"/>
      <w:jc w:val="both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234375"/>
  </w:style>
  <w:style w:type="character" w:customStyle="1" w:styleId="WW8Num1z0">
    <w:name w:val="WW8Num1z0"/>
    <w:rsid w:val="00234375"/>
    <w:rPr>
      <w:rFonts w:ascii="Times New Roman" w:hAnsi="Times New Roman"/>
      <w:b/>
      <w:i w:val="0"/>
      <w:sz w:val="28"/>
    </w:rPr>
  </w:style>
  <w:style w:type="character" w:customStyle="1" w:styleId="WW8Num2z0">
    <w:name w:val="WW8Num2z0"/>
    <w:rsid w:val="00234375"/>
    <w:rPr>
      <w:rFonts w:ascii="Times New Roman" w:hAnsi="Times New Roman"/>
      <w:i/>
    </w:rPr>
  </w:style>
  <w:style w:type="character" w:customStyle="1" w:styleId="WW8Num4z0">
    <w:name w:val="WW8Num4z0"/>
    <w:rsid w:val="00234375"/>
    <w:rPr>
      <w:b/>
      <w:sz w:val="28"/>
    </w:rPr>
  </w:style>
  <w:style w:type="character" w:customStyle="1" w:styleId="WW8Num5z0">
    <w:name w:val="WW8Num5z0"/>
    <w:rsid w:val="00234375"/>
    <w:rPr>
      <w:b/>
      <w:sz w:val="28"/>
    </w:rPr>
  </w:style>
  <w:style w:type="character" w:customStyle="1" w:styleId="WW8Num6z0">
    <w:name w:val="WW8Num6z0"/>
    <w:rsid w:val="00234375"/>
    <w:rPr>
      <w:b/>
      <w:sz w:val="28"/>
    </w:rPr>
  </w:style>
  <w:style w:type="character" w:customStyle="1" w:styleId="WW8Num7z0">
    <w:name w:val="WW8Num7z0"/>
    <w:rsid w:val="00234375"/>
    <w:rPr>
      <w:rFonts w:ascii="Times New Roman" w:hAnsi="Times New Roman"/>
      <w:b/>
      <w:i w:val="0"/>
      <w:sz w:val="28"/>
    </w:rPr>
  </w:style>
  <w:style w:type="character" w:customStyle="1" w:styleId="WW8Num8z0">
    <w:name w:val="WW8Num8z0"/>
    <w:rsid w:val="00234375"/>
    <w:rPr>
      <w:b w:val="0"/>
    </w:rPr>
  </w:style>
  <w:style w:type="character" w:customStyle="1" w:styleId="WW8Num9z2">
    <w:name w:val="WW8Num9z2"/>
    <w:rsid w:val="00234375"/>
    <w:rPr>
      <w:b w:val="0"/>
      <w:i w:val="0"/>
    </w:rPr>
  </w:style>
  <w:style w:type="character" w:customStyle="1" w:styleId="WW8Num11z0">
    <w:name w:val="WW8Num11z0"/>
    <w:rsid w:val="00234375"/>
    <w:rPr>
      <w:rFonts w:ascii="Times New Roman" w:hAnsi="Times New Roman"/>
      <w:b/>
      <w:i w:val="0"/>
      <w:sz w:val="28"/>
    </w:rPr>
  </w:style>
  <w:style w:type="character" w:customStyle="1" w:styleId="WW8Num12z0">
    <w:name w:val="WW8Num12z0"/>
    <w:rsid w:val="00234375"/>
    <w:rPr>
      <w:b w:val="0"/>
      <w:i/>
      <w:sz w:val="28"/>
    </w:rPr>
  </w:style>
  <w:style w:type="character" w:customStyle="1" w:styleId="WW8Num13z0">
    <w:name w:val="WW8Num13z0"/>
    <w:rsid w:val="00234375"/>
    <w:rPr>
      <w:rFonts w:ascii="Times New Roman" w:hAnsi="Times New Roman"/>
      <w:b w:val="0"/>
      <w:i w:val="0"/>
      <w:sz w:val="28"/>
    </w:rPr>
  </w:style>
  <w:style w:type="character" w:customStyle="1" w:styleId="WW8Num14z0">
    <w:name w:val="WW8Num14z0"/>
    <w:rsid w:val="00234375"/>
    <w:rPr>
      <w:b/>
      <w:sz w:val="28"/>
    </w:rPr>
  </w:style>
  <w:style w:type="character" w:customStyle="1" w:styleId="WW8Num15z0">
    <w:name w:val="WW8Num15z0"/>
    <w:rsid w:val="00234375"/>
    <w:rPr>
      <w:b/>
      <w:sz w:val="28"/>
    </w:rPr>
  </w:style>
  <w:style w:type="character" w:customStyle="1" w:styleId="WW8Num16z0">
    <w:name w:val="WW8Num16z0"/>
    <w:rsid w:val="00234375"/>
    <w:rPr>
      <w:b/>
      <w:sz w:val="28"/>
    </w:rPr>
  </w:style>
  <w:style w:type="character" w:customStyle="1" w:styleId="WW8Num17z0">
    <w:name w:val="WW8Num17z0"/>
    <w:rsid w:val="00234375"/>
    <w:rPr>
      <w:rFonts w:ascii="Times New Roman" w:hAnsi="Times New Roman"/>
      <w:i/>
    </w:rPr>
  </w:style>
  <w:style w:type="character" w:customStyle="1" w:styleId="WW8Num18z0">
    <w:name w:val="WW8Num18z0"/>
    <w:rsid w:val="00234375"/>
    <w:rPr>
      <w:rFonts w:ascii="Times New Roman" w:hAnsi="Times New Roman"/>
      <w:b/>
      <w:i w:val="0"/>
      <w:sz w:val="28"/>
    </w:rPr>
  </w:style>
  <w:style w:type="character" w:customStyle="1" w:styleId="WW8Num19z0">
    <w:name w:val="WW8Num19z0"/>
    <w:rsid w:val="00234375"/>
    <w:rPr>
      <w:rFonts w:ascii="Times New Roman" w:hAnsi="Times New Roman"/>
      <w:b/>
      <w:i w:val="0"/>
      <w:sz w:val="28"/>
    </w:rPr>
  </w:style>
  <w:style w:type="character" w:customStyle="1" w:styleId="WW8Num21z0">
    <w:name w:val="WW8Num21z0"/>
    <w:rsid w:val="00234375"/>
    <w:rPr>
      <w:b w:val="0"/>
      <w:i w:val="0"/>
      <w:sz w:val="28"/>
    </w:rPr>
  </w:style>
  <w:style w:type="character" w:customStyle="1" w:styleId="WW8Num22z0">
    <w:name w:val="WW8Num22z0"/>
    <w:rsid w:val="00234375"/>
    <w:rPr>
      <w:rFonts w:ascii="Times New Roman" w:hAnsi="Times New Roman"/>
    </w:rPr>
  </w:style>
  <w:style w:type="character" w:customStyle="1" w:styleId="WW8Num23z0">
    <w:name w:val="WW8Num23z0"/>
    <w:rsid w:val="00234375"/>
    <w:rPr>
      <w:rFonts w:ascii="Times New Roman" w:hAnsi="Times New Roman"/>
      <w:b/>
      <w:i w:val="0"/>
      <w:sz w:val="28"/>
    </w:rPr>
  </w:style>
  <w:style w:type="character" w:customStyle="1" w:styleId="WW8Num24z2">
    <w:name w:val="WW8Num24z2"/>
    <w:rsid w:val="00234375"/>
    <w:rPr>
      <w:i w:val="0"/>
    </w:rPr>
  </w:style>
  <w:style w:type="character" w:customStyle="1" w:styleId="WW8Num26z0">
    <w:name w:val="WW8Num26z0"/>
    <w:rsid w:val="00234375"/>
    <w:rPr>
      <w:b w:val="0"/>
      <w:i w:val="0"/>
      <w:sz w:val="28"/>
    </w:rPr>
  </w:style>
  <w:style w:type="character" w:customStyle="1" w:styleId="WW8Num27z2">
    <w:name w:val="WW8Num27z2"/>
    <w:rsid w:val="00234375"/>
    <w:rPr>
      <w:i w:val="0"/>
    </w:rPr>
  </w:style>
  <w:style w:type="character" w:customStyle="1" w:styleId="WW8Num28z0">
    <w:name w:val="WW8Num28z0"/>
    <w:rsid w:val="00234375"/>
    <w:rPr>
      <w:b w:val="0"/>
      <w:i/>
      <w:sz w:val="28"/>
    </w:rPr>
  </w:style>
  <w:style w:type="character" w:customStyle="1" w:styleId="WW8Num30z0">
    <w:name w:val="WW8Num30z0"/>
    <w:rsid w:val="00234375"/>
    <w:rPr>
      <w:i/>
      <w:sz w:val="28"/>
    </w:rPr>
  </w:style>
  <w:style w:type="character" w:customStyle="1" w:styleId="WW8Num31z0">
    <w:name w:val="WW8Num31z0"/>
    <w:rsid w:val="00234375"/>
    <w:rPr>
      <w:b w:val="0"/>
      <w:i w:val="0"/>
      <w:sz w:val="28"/>
    </w:rPr>
  </w:style>
  <w:style w:type="character" w:customStyle="1" w:styleId="WW8Num32z0">
    <w:name w:val="WW8Num32z0"/>
    <w:rsid w:val="00234375"/>
    <w:rPr>
      <w:b w:val="0"/>
      <w:i w:val="0"/>
      <w:sz w:val="28"/>
    </w:rPr>
  </w:style>
  <w:style w:type="character" w:customStyle="1" w:styleId="WW8Num33z0">
    <w:name w:val="WW8Num33z0"/>
    <w:rsid w:val="00234375"/>
    <w:rPr>
      <w:rFonts w:ascii="Times New Roman" w:hAnsi="Times New Roman"/>
      <w:i/>
    </w:rPr>
  </w:style>
  <w:style w:type="character" w:customStyle="1" w:styleId="WW8Num33z2">
    <w:name w:val="WW8Num33z2"/>
    <w:rsid w:val="00234375"/>
    <w:rPr>
      <w:rFonts w:ascii="Times New Roman" w:hAnsi="Times New Roman"/>
      <w:i w:val="0"/>
    </w:rPr>
  </w:style>
  <w:style w:type="character" w:customStyle="1" w:styleId="10">
    <w:name w:val="Основной шрифт абзаца1"/>
    <w:rsid w:val="00234375"/>
  </w:style>
  <w:style w:type="character" w:styleId="a3">
    <w:name w:val="page number"/>
    <w:basedOn w:val="10"/>
    <w:rsid w:val="00234375"/>
  </w:style>
  <w:style w:type="character" w:styleId="a4">
    <w:name w:val="Hyperlink"/>
    <w:rsid w:val="00234375"/>
    <w:rPr>
      <w:color w:val="0000FF"/>
      <w:u w:val="single"/>
    </w:rPr>
  </w:style>
  <w:style w:type="character" w:customStyle="1" w:styleId="a5">
    <w:name w:val="Символ сноски"/>
    <w:rsid w:val="00234375"/>
    <w:rPr>
      <w:vertAlign w:val="superscript"/>
    </w:rPr>
  </w:style>
  <w:style w:type="character" w:customStyle="1" w:styleId="a6">
    <w:name w:val="Знак Знак"/>
    <w:rsid w:val="00234375"/>
    <w:rPr>
      <w:lang w:val="ru-RU" w:eastAsia="ar-SA" w:bidi="ar-SA"/>
    </w:rPr>
  </w:style>
  <w:style w:type="character" w:styleId="a7">
    <w:name w:val="FollowedHyperlink"/>
    <w:rsid w:val="00234375"/>
    <w:rPr>
      <w:color w:val="800080"/>
      <w:u w:val="single"/>
    </w:rPr>
  </w:style>
  <w:style w:type="character" w:customStyle="1" w:styleId="11">
    <w:name w:val="Знак Знак1"/>
    <w:rsid w:val="00234375"/>
    <w:rPr>
      <w:sz w:val="28"/>
    </w:rPr>
  </w:style>
  <w:style w:type="paragraph" w:customStyle="1" w:styleId="a8">
    <w:name w:val="Заголовок"/>
    <w:basedOn w:val="a"/>
    <w:next w:val="a9"/>
    <w:rsid w:val="00234375"/>
    <w:pPr>
      <w:keepNext/>
      <w:spacing w:before="240" w:after="120"/>
    </w:pPr>
    <w:rPr>
      <w:rFonts w:ascii="Arial" w:eastAsia="Microsoft YaHei" w:hAnsi="Arial" w:cs="Mangal"/>
      <w:szCs w:val="28"/>
    </w:rPr>
  </w:style>
  <w:style w:type="paragraph" w:styleId="a9">
    <w:name w:val="Body Text"/>
    <w:basedOn w:val="a"/>
    <w:rsid w:val="00234375"/>
    <w:pPr>
      <w:spacing w:line="480" w:lineRule="auto"/>
    </w:pPr>
  </w:style>
  <w:style w:type="paragraph" w:styleId="aa">
    <w:name w:val="List"/>
    <w:basedOn w:val="a9"/>
    <w:rsid w:val="00234375"/>
    <w:rPr>
      <w:rFonts w:cs="Mangal"/>
    </w:rPr>
  </w:style>
  <w:style w:type="paragraph" w:customStyle="1" w:styleId="12">
    <w:name w:val="Название1"/>
    <w:basedOn w:val="a"/>
    <w:rsid w:val="0023437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234375"/>
    <w:pPr>
      <w:suppressLineNumbers/>
    </w:pPr>
    <w:rPr>
      <w:rFonts w:cs="Mangal"/>
    </w:rPr>
  </w:style>
  <w:style w:type="paragraph" w:styleId="ab">
    <w:name w:val="header"/>
    <w:basedOn w:val="a"/>
    <w:rsid w:val="00234375"/>
    <w:pPr>
      <w:tabs>
        <w:tab w:val="center" w:pos="4153"/>
        <w:tab w:val="right" w:pos="8306"/>
      </w:tabs>
    </w:pPr>
  </w:style>
  <w:style w:type="paragraph" w:styleId="ac">
    <w:name w:val="footer"/>
    <w:basedOn w:val="a"/>
    <w:rsid w:val="00234375"/>
    <w:pPr>
      <w:tabs>
        <w:tab w:val="center" w:pos="4153"/>
        <w:tab w:val="right" w:pos="8306"/>
      </w:tabs>
    </w:pPr>
  </w:style>
  <w:style w:type="paragraph" w:customStyle="1" w:styleId="ad">
    <w:name w:val="Наименование документа"/>
    <w:basedOn w:val="a"/>
    <w:rsid w:val="00234375"/>
    <w:pPr>
      <w:keepNext/>
      <w:keepLines/>
      <w:widowControl w:val="0"/>
      <w:spacing w:before="720" w:after="120"/>
      <w:jc w:val="center"/>
    </w:pPr>
    <w:rPr>
      <w:b/>
      <w:spacing w:val="140"/>
      <w:sz w:val="32"/>
    </w:rPr>
  </w:style>
  <w:style w:type="paragraph" w:customStyle="1" w:styleId="ae">
    <w:name w:val="По центру"/>
    <w:basedOn w:val="a"/>
    <w:rsid w:val="00234375"/>
    <w:pPr>
      <w:keepNext/>
      <w:keepLines/>
      <w:widowControl w:val="0"/>
      <w:spacing w:before="240" w:after="240"/>
      <w:jc w:val="center"/>
    </w:pPr>
    <w:rPr>
      <w:b/>
    </w:rPr>
  </w:style>
  <w:style w:type="paragraph" w:customStyle="1" w:styleId="af">
    <w:name w:val="Наименование раздела"/>
    <w:basedOn w:val="ae"/>
    <w:rsid w:val="00234375"/>
    <w:pPr>
      <w:keepLines w:val="0"/>
      <w:suppressAutoHyphens/>
      <w:spacing w:before="360"/>
      <w:ind w:left="709" w:right="709"/>
    </w:pPr>
  </w:style>
  <w:style w:type="paragraph" w:customStyle="1" w:styleId="af0">
    <w:name w:val="абзац"/>
    <w:basedOn w:val="a"/>
    <w:rsid w:val="00234375"/>
    <w:pPr>
      <w:widowControl w:val="0"/>
      <w:ind w:left="851"/>
    </w:pPr>
    <w:rPr>
      <w:sz w:val="26"/>
    </w:rPr>
  </w:style>
  <w:style w:type="paragraph" w:customStyle="1" w:styleId="14">
    <w:name w:val="Абзац1"/>
    <w:basedOn w:val="af0"/>
    <w:rsid w:val="00234375"/>
    <w:pPr>
      <w:spacing w:after="60" w:line="360" w:lineRule="exact"/>
      <w:ind w:left="0" w:firstLine="709"/>
      <w:jc w:val="both"/>
    </w:pPr>
    <w:rPr>
      <w:sz w:val="28"/>
    </w:rPr>
  </w:style>
  <w:style w:type="paragraph" w:styleId="af1">
    <w:name w:val="footnote text"/>
    <w:basedOn w:val="a"/>
    <w:rsid w:val="00234375"/>
    <w:rPr>
      <w:sz w:val="20"/>
    </w:rPr>
  </w:style>
  <w:style w:type="paragraph" w:customStyle="1" w:styleId="1c">
    <w:name w:val="Абзац1 c отступом"/>
    <w:basedOn w:val="af0"/>
    <w:rsid w:val="00234375"/>
    <w:pPr>
      <w:spacing w:after="60" w:line="360" w:lineRule="exact"/>
      <w:ind w:left="0" w:firstLine="709"/>
      <w:jc w:val="both"/>
    </w:pPr>
    <w:rPr>
      <w:sz w:val="28"/>
    </w:rPr>
  </w:style>
  <w:style w:type="paragraph" w:customStyle="1" w:styleId="Aacao1cionooiii">
    <w:name w:val="Aacao1 c ionooiii"/>
    <w:basedOn w:val="a"/>
    <w:rsid w:val="00234375"/>
    <w:pPr>
      <w:spacing w:after="60" w:line="360" w:lineRule="exact"/>
      <w:ind w:firstLine="709"/>
      <w:jc w:val="both"/>
    </w:pPr>
  </w:style>
  <w:style w:type="paragraph" w:styleId="af2">
    <w:name w:val="Body Text Indent"/>
    <w:basedOn w:val="a"/>
    <w:rsid w:val="00234375"/>
    <w:pPr>
      <w:ind w:firstLine="720"/>
      <w:jc w:val="both"/>
    </w:pPr>
  </w:style>
  <w:style w:type="paragraph" w:customStyle="1" w:styleId="31">
    <w:name w:val="Основной текст с отступом 31"/>
    <w:basedOn w:val="a"/>
    <w:rsid w:val="00234375"/>
    <w:pPr>
      <w:ind w:firstLine="4962"/>
    </w:pPr>
  </w:style>
  <w:style w:type="paragraph" w:customStyle="1" w:styleId="21">
    <w:name w:val="Основной текст с отступом 21"/>
    <w:basedOn w:val="a"/>
    <w:rsid w:val="00234375"/>
    <w:pPr>
      <w:spacing w:before="120"/>
      <w:ind w:firstLine="720"/>
      <w:jc w:val="both"/>
    </w:pPr>
  </w:style>
  <w:style w:type="paragraph" w:customStyle="1" w:styleId="210">
    <w:name w:val="Основной текст 21"/>
    <w:basedOn w:val="a"/>
    <w:rsid w:val="00234375"/>
    <w:pPr>
      <w:jc w:val="both"/>
    </w:pPr>
  </w:style>
  <w:style w:type="paragraph" w:styleId="af3">
    <w:name w:val="Balloon Text"/>
    <w:basedOn w:val="a"/>
    <w:rsid w:val="00234375"/>
    <w:rPr>
      <w:rFonts w:ascii="Tahoma" w:hAnsi="Tahoma" w:cs="Tahoma"/>
      <w:sz w:val="16"/>
      <w:szCs w:val="16"/>
    </w:rPr>
  </w:style>
  <w:style w:type="paragraph" w:customStyle="1" w:styleId="15">
    <w:name w:val="ВК1"/>
    <w:basedOn w:val="ab"/>
    <w:rsid w:val="00234375"/>
    <w:pPr>
      <w:tabs>
        <w:tab w:val="clear" w:pos="4153"/>
        <w:tab w:val="clear" w:pos="8306"/>
        <w:tab w:val="center" w:pos="4703"/>
        <w:tab w:val="right" w:pos="9214"/>
      </w:tabs>
      <w:ind w:right="1418"/>
      <w:jc w:val="center"/>
    </w:pPr>
    <w:rPr>
      <w:b/>
      <w:sz w:val="26"/>
    </w:rPr>
  </w:style>
  <w:style w:type="paragraph" w:styleId="af4">
    <w:name w:val="Subtitle"/>
    <w:basedOn w:val="a"/>
    <w:next w:val="a9"/>
    <w:qFormat/>
    <w:rsid w:val="00234375"/>
    <w:pPr>
      <w:spacing w:line="360" w:lineRule="auto"/>
      <w:jc w:val="center"/>
    </w:pPr>
    <w:rPr>
      <w:sz w:val="24"/>
    </w:rPr>
  </w:style>
  <w:style w:type="paragraph" w:customStyle="1" w:styleId="Iioaioo">
    <w:name w:val="Ii oaio?o"/>
    <w:basedOn w:val="a"/>
    <w:uiPriority w:val="99"/>
    <w:rsid w:val="00234375"/>
    <w:pPr>
      <w:keepNext/>
      <w:keepLines/>
      <w:spacing w:before="240" w:after="240"/>
      <w:jc w:val="center"/>
    </w:pPr>
    <w:rPr>
      <w:b/>
    </w:rPr>
  </w:style>
  <w:style w:type="paragraph" w:customStyle="1" w:styleId="af5">
    <w:name w:val="Первая строка заголовка"/>
    <w:basedOn w:val="a"/>
    <w:rsid w:val="00234375"/>
    <w:pPr>
      <w:keepNext/>
      <w:keepLines/>
      <w:spacing w:before="960" w:after="120"/>
      <w:jc w:val="center"/>
    </w:pPr>
    <w:rPr>
      <w:b/>
      <w:sz w:val="32"/>
    </w:rPr>
  </w:style>
  <w:style w:type="paragraph" w:customStyle="1" w:styleId="16">
    <w:name w:val="НК1"/>
    <w:basedOn w:val="ac"/>
    <w:rsid w:val="00234375"/>
    <w:pPr>
      <w:tabs>
        <w:tab w:val="clear" w:pos="4153"/>
        <w:tab w:val="clear" w:pos="8306"/>
        <w:tab w:val="center" w:pos="4703"/>
        <w:tab w:val="right" w:pos="9406"/>
      </w:tabs>
      <w:spacing w:before="120"/>
    </w:pPr>
    <w:rPr>
      <w:sz w:val="16"/>
    </w:rPr>
  </w:style>
  <w:style w:type="paragraph" w:customStyle="1" w:styleId="af6">
    <w:name w:val="Крат.сод. полож."/>
    <w:basedOn w:val="ae"/>
    <w:rsid w:val="00234375"/>
    <w:pPr>
      <w:widowControl/>
      <w:spacing w:before="0" w:after="0"/>
    </w:pPr>
    <w:rPr>
      <w:sz w:val="32"/>
    </w:rPr>
  </w:style>
  <w:style w:type="paragraph" w:customStyle="1" w:styleId="17">
    <w:name w:val="Абзац1 без отступа"/>
    <w:basedOn w:val="1c"/>
    <w:rsid w:val="00234375"/>
    <w:pPr>
      <w:widowControl/>
      <w:ind w:firstLine="0"/>
    </w:pPr>
  </w:style>
  <w:style w:type="paragraph" w:customStyle="1" w:styleId="af7">
    <w:name w:val="Бланк_адрес"/>
    <w:basedOn w:val="a"/>
    <w:rsid w:val="00234375"/>
    <w:pPr>
      <w:spacing w:line="180" w:lineRule="exact"/>
      <w:jc w:val="center"/>
    </w:pPr>
    <w:rPr>
      <w:color w:val="000000"/>
      <w:sz w:val="18"/>
    </w:rPr>
  </w:style>
  <w:style w:type="paragraph" w:customStyle="1" w:styleId="af8">
    <w:name w:val="Знак Знак Знак Знак"/>
    <w:basedOn w:val="a"/>
    <w:rsid w:val="00234375"/>
    <w:pPr>
      <w:widowControl w:val="0"/>
      <w:spacing w:after="160" w:line="240" w:lineRule="exact"/>
      <w:jc w:val="right"/>
    </w:pPr>
    <w:rPr>
      <w:sz w:val="20"/>
      <w:lang w:val="en-GB"/>
    </w:rPr>
  </w:style>
  <w:style w:type="paragraph" w:customStyle="1" w:styleId="310">
    <w:name w:val="Основной текст 31"/>
    <w:basedOn w:val="a"/>
    <w:rsid w:val="00234375"/>
    <w:pPr>
      <w:spacing w:after="120"/>
    </w:pPr>
    <w:rPr>
      <w:sz w:val="16"/>
      <w:szCs w:val="16"/>
    </w:rPr>
  </w:style>
  <w:style w:type="paragraph" w:customStyle="1" w:styleId="af9">
    <w:name w:val="Знак Знак Знак Знак Знак Знак Знак"/>
    <w:basedOn w:val="a"/>
    <w:rsid w:val="00234375"/>
    <w:pPr>
      <w:widowControl w:val="0"/>
      <w:spacing w:after="160" w:line="240" w:lineRule="exact"/>
      <w:jc w:val="right"/>
    </w:pPr>
    <w:rPr>
      <w:sz w:val="20"/>
      <w:lang w:val="en-GB"/>
    </w:rPr>
  </w:style>
  <w:style w:type="paragraph" w:customStyle="1" w:styleId="Default">
    <w:name w:val="Default"/>
    <w:rsid w:val="00234375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Ooaaaaii">
    <w:name w:val="Ooaa??aaii"/>
    <w:basedOn w:val="Aacao1cionooiii"/>
    <w:rsid w:val="00234375"/>
    <w:pPr>
      <w:keepNext/>
      <w:keepLines/>
      <w:tabs>
        <w:tab w:val="left" w:pos="5387"/>
      </w:tabs>
      <w:spacing w:after="120"/>
      <w:ind w:left="5387" w:firstLine="0"/>
    </w:pPr>
  </w:style>
  <w:style w:type="paragraph" w:customStyle="1" w:styleId="aacao">
    <w:name w:val="aacao"/>
    <w:basedOn w:val="a"/>
    <w:rsid w:val="00234375"/>
    <w:pPr>
      <w:ind w:left="851"/>
    </w:pPr>
    <w:rPr>
      <w:sz w:val="26"/>
    </w:rPr>
  </w:style>
  <w:style w:type="paragraph" w:customStyle="1" w:styleId="Iaeiaiiaaieaaieoiaioa">
    <w:name w:val="Iaeiaiiaaiea aieoiaioa"/>
    <w:basedOn w:val="Iioaioo"/>
    <w:rsid w:val="00234375"/>
    <w:pPr>
      <w:spacing w:before="720" w:after="120"/>
    </w:pPr>
    <w:rPr>
      <w:spacing w:val="140"/>
      <w:sz w:val="32"/>
    </w:rPr>
  </w:style>
  <w:style w:type="paragraph" w:customStyle="1" w:styleId="Eaoniaiiei">
    <w:name w:val="E?ao.nia. iiei?."/>
    <w:basedOn w:val="Iioaioo"/>
    <w:rsid w:val="00234375"/>
    <w:pPr>
      <w:spacing w:before="0" w:after="0"/>
    </w:pPr>
    <w:rPr>
      <w:sz w:val="32"/>
    </w:rPr>
  </w:style>
  <w:style w:type="paragraph" w:customStyle="1" w:styleId="Iaeiaiiaaieaacaaea">
    <w:name w:val="Iaeiaiiaaiea ?acaaea"/>
    <w:basedOn w:val="Iioaioo"/>
    <w:rsid w:val="00234375"/>
    <w:pPr>
      <w:keepLines w:val="0"/>
      <w:suppressAutoHyphens/>
      <w:spacing w:before="360"/>
      <w:ind w:left="709" w:right="709"/>
    </w:pPr>
  </w:style>
  <w:style w:type="paragraph" w:customStyle="1" w:styleId="Aacao1">
    <w:name w:val="Aacao1"/>
    <w:basedOn w:val="aacao"/>
    <w:rsid w:val="00234375"/>
    <w:pPr>
      <w:spacing w:after="60" w:line="360" w:lineRule="exact"/>
      <w:ind w:left="0" w:firstLine="709"/>
      <w:jc w:val="both"/>
    </w:pPr>
    <w:rPr>
      <w:sz w:val="28"/>
    </w:rPr>
  </w:style>
  <w:style w:type="paragraph" w:customStyle="1" w:styleId="Iineaaiyynoieaaacaoa">
    <w:name w:val="Iineaaiyy no?iea aacaoa"/>
    <w:basedOn w:val="Aacao1"/>
    <w:rsid w:val="00234375"/>
    <w:pPr>
      <w:jc w:val="left"/>
    </w:pPr>
  </w:style>
  <w:style w:type="paragraph" w:customStyle="1" w:styleId="AE1">
    <w:name w:val="AE1"/>
    <w:basedOn w:val="ab"/>
    <w:rsid w:val="00234375"/>
    <w:pPr>
      <w:tabs>
        <w:tab w:val="clear" w:pos="4153"/>
        <w:tab w:val="clear" w:pos="8306"/>
        <w:tab w:val="center" w:pos="4703"/>
        <w:tab w:val="right" w:pos="9214"/>
      </w:tabs>
      <w:ind w:left="-1559" w:right="-851"/>
      <w:jc w:val="center"/>
    </w:pPr>
    <w:rPr>
      <w:b/>
      <w:sz w:val="26"/>
    </w:rPr>
  </w:style>
  <w:style w:type="paragraph" w:customStyle="1" w:styleId="afa">
    <w:name w:val="краткое содержание"/>
    <w:basedOn w:val="a"/>
    <w:next w:val="a"/>
    <w:rsid w:val="00234375"/>
    <w:pPr>
      <w:keepNext/>
      <w:keepLines/>
      <w:spacing w:after="480"/>
      <w:ind w:right="5557"/>
      <w:jc w:val="both"/>
    </w:pPr>
    <w:rPr>
      <w:b/>
    </w:rPr>
  </w:style>
  <w:style w:type="paragraph" w:customStyle="1" w:styleId="20">
    <w:name w:val="Подпись2"/>
    <w:basedOn w:val="a"/>
    <w:rsid w:val="00234375"/>
    <w:pPr>
      <w:suppressAutoHyphens/>
      <w:spacing w:before="480" w:after="480"/>
    </w:pPr>
  </w:style>
  <w:style w:type="paragraph" w:customStyle="1" w:styleId="afb">
    <w:name w:val="Текст табличный"/>
    <w:basedOn w:val="20"/>
    <w:rsid w:val="00234375"/>
    <w:pPr>
      <w:suppressAutoHyphens w:val="0"/>
      <w:spacing w:before="0" w:after="0"/>
      <w:jc w:val="both"/>
    </w:pPr>
  </w:style>
  <w:style w:type="paragraph" w:customStyle="1" w:styleId="afc">
    <w:name w:val="Визы"/>
    <w:basedOn w:val="afb"/>
    <w:rsid w:val="00234375"/>
    <w:pPr>
      <w:suppressAutoHyphens/>
    </w:pPr>
  </w:style>
  <w:style w:type="paragraph" w:customStyle="1" w:styleId="18">
    <w:name w:val="Текст1"/>
    <w:basedOn w:val="a"/>
    <w:rsid w:val="00234375"/>
    <w:pPr>
      <w:spacing w:after="120"/>
      <w:ind w:firstLine="851"/>
      <w:jc w:val="both"/>
    </w:pPr>
    <w:rPr>
      <w:sz w:val="26"/>
    </w:rPr>
  </w:style>
  <w:style w:type="paragraph" w:customStyle="1" w:styleId="afd">
    <w:name w:val="разослать"/>
    <w:basedOn w:val="18"/>
    <w:rsid w:val="00234375"/>
    <w:pPr>
      <w:spacing w:after="160"/>
      <w:ind w:left="1418" w:hanging="1418"/>
    </w:pPr>
    <w:rPr>
      <w:sz w:val="28"/>
    </w:rPr>
  </w:style>
  <w:style w:type="paragraph" w:customStyle="1" w:styleId="afe">
    <w:name w:val="Утверждено"/>
    <w:basedOn w:val="1c"/>
    <w:rsid w:val="00234375"/>
    <w:pPr>
      <w:keepNext/>
      <w:keepLines/>
      <w:widowControl/>
      <w:tabs>
        <w:tab w:val="left" w:pos="5387"/>
      </w:tabs>
      <w:spacing w:after="120"/>
      <w:ind w:left="5387" w:firstLine="0"/>
    </w:pPr>
  </w:style>
  <w:style w:type="paragraph" w:customStyle="1" w:styleId="aff">
    <w:name w:val="остальные строки заголовка"/>
    <w:basedOn w:val="a"/>
    <w:rsid w:val="00234375"/>
    <w:pPr>
      <w:keepNext/>
      <w:keepLines/>
      <w:spacing w:after="480"/>
      <w:jc w:val="center"/>
    </w:pPr>
    <w:rPr>
      <w:b/>
    </w:rPr>
  </w:style>
  <w:style w:type="paragraph" w:styleId="aff0">
    <w:name w:val="Signature"/>
    <w:basedOn w:val="a"/>
    <w:rsid w:val="00234375"/>
    <w:pPr>
      <w:ind w:left="4252"/>
    </w:pPr>
    <w:rPr>
      <w:sz w:val="26"/>
    </w:rPr>
  </w:style>
  <w:style w:type="paragraph" w:customStyle="1" w:styleId="aff1">
    <w:name w:val="Черта в конце текста"/>
    <w:basedOn w:val="aff0"/>
    <w:rsid w:val="00234375"/>
    <w:pPr>
      <w:spacing w:before="480"/>
      <w:ind w:left="4253"/>
    </w:pPr>
  </w:style>
  <w:style w:type="paragraph" w:customStyle="1" w:styleId="eaoeianiaaaiea">
    <w:name w:val="e?aoeia niaa??aiea"/>
    <w:basedOn w:val="a"/>
    <w:next w:val="a"/>
    <w:rsid w:val="00234375"/>
    <w:pPr>
      <w:keepNext/>
      <w:keepLines/>
      <w:spacing w:after="480"/>
      <w:ind w:right="5557"/>
      <w:jc w:val="both"/>
    </w:pPr>
    <w:rPr>
      <w:b/>
    </w:rPr>
  </w:style>
  <w:style w:type="paragraph" w:customStyle="1" w:styleId="aff2">
    <w:name w:val="адресат"/>
    <w:basedOn w:val="a"/>
    <w:rsid w:val="00234375"/>
    <w:pPr>
      <w:ind w:left="737" w:hanging="170"/>
    </w:pPr>
    <w:rPr>
      <w:b/>
      <w:sz w:val="24"/>
    </w:rPr>
  </w:style>
  <w:style w:type="paragraph" w:customStyle="1" w:styleId="19">
    <w:name w:val="НК1 на обороте"/>
    <w:basedOn w:val="16"/>
    <w:rsid w:val="00234375"/>
    <w:pPr>
      <w:spacing w:before="0"/>
    </w:pPr>
    <w:rPr>
      <w:sz w:val="12"/>
    </w:rPr>
  </w:style>
  <w:style w:type="paragraph" w:customStyle="1" w:styleId="TableText">
    <w:name w:val="Table Text"/>
    <w:rsid w:val="00234375"/>
    <w:pPr>
      <w:widowControl w:val="0"/>
      <w:suppressAutoHyphens/>
    </w:pPr>
    <w:rPr>
      <w:rFonts w:eastAsia="Arial"/>
      <w:color w:val="000000"/>
      <w:sz w:val="24"/>
      <w:szCs w:val="24"/>
      <w:lang w:eastAsia="ar-SA"/>
    </w:rPr>
  </w:style>
  <w:style w:type="paragraph" w:customStyle="1" w:styleId="aff3">
    <w:name w:val="Содержимое таблицы"/>
    <w:basedOn w:val="a"/>
    <w:rsid w:val="00234375"/>
    <w:pPr>
      <w:suppressLineNumbers/>
    </w:pPr>
  </w:style>
  <w:style w:type="paragraph" w:customStyle="1" w:styleId="aff4">
    <w:name w:val="Заголовок таблицы"/>
    <w:basedOn w:val="aff3"/>
    <w:rsid w:val="00234375"/>
    <w:pPr>
      <w:jc w:val="center"/>
    </w:pPr>
    <w:rPr>
      <w:b/>
      <w:bCs/>
    </w:rPr>
  </w:style>
  <w:style w:type="paragraph" w:styleId="aff5">
    <w:name w:val="List Paragraph"/>
    <w:basedOn w:val="a"/>
    <w:uiPriority w:val="34"/>
    <w:qFormat/>
    <w:rsid w:val="00CA35BE"/>
    <w:pPr>
      <w:ind w:left="720"/>
      <w:contextualSpacing/>
    </w:pPr>
  </w:style>
  <w:style w:type="paragraph" w:customStyle="1" w:styleId="ConsPlusNormal">
    <w:name w:val="ConsPlusNormal"/>
    <w:rsid w:val="00DF169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rsid w:val="00DF1699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nformat">
    <w:name w:val="ConsNonformat"/>
    <w:rsid w:val="00DF1699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DF1699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Title">
    <w:name w:val="ConsTitle"/>
    <w:rsid w:val="00DF1699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ConsCell">
    <w:name w:val="ConsCell"/>
    <w:rsid w:val="00DF1699"/>
    <w:pPr>
      <w:widowControl w:val="0"/>
      <w:suppressAutoHyphens/>
      <w:autoSpaceDE w:val="0"/>
      <w:ind w:right="19772"/>
    </w:pPr>
    <w:rPr>
      <w:rFonts w:ascii="Arial" w:eastAsia="Arial" w:hAnsi="Arial" w:cs="Arial"/>
      <w:lang w:eastAsia="ar-SA"/>
    </w:rPr>
  </w:style>
  <w:style w:type="table" w:styleId="aff6">
    <w:name w:val="Table Grid"/>
    <w:basedOn w:val="a1"/>
    <w:uiPriority w:val="59"/>
    <w:rsid w:val="00DF169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No Spacing"/>
    <w:uiPriority w:val="1"/>
    <w:qFormat/>
    <w:rsid w:val="00DF1699"/>
    <w:pPr>
      <w:suppressAutoHyphens/>
    </w:pPr>
    <w:rPr>
      <w:sz w:val="24"/>
      <w:szCs w:val="24"/>
      <w:lang w:eastAsia="ar-SA"/>
    </w:rPr>
  </w:style>
  <w:style w:type="paragraph" w:customStyle="1" w:styleId="ConsPlusDocList">
    <w:name w:val="ConsPlusDocList"/>
    <w:next w:val="a"/>
    <w:rsid w:val="00DB423B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2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09425">
          <w:marLeft w:val="0"/>
          <w:marRight w:val="0"/>
          <w:marTop w:val="5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68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609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011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1E26F-85E0-4250-9D9D-CD409B5A4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SPecialiST RePack</Company>
  <LinksUpToDate>false</LinksUpToDate>
  <CharactersWithSpaces>3829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User</dc:creator>
  <cp:keywords/>
  <cp:lastModifiedBy>Пользователь</cp:lastModifiedBy>
  <cp:revision>38</cp:revision>
  <cp:lastPrinted>2026-04-23T05:19:00Z</cp:lastPrinted>
  <dcterms:created xsi:type="dcterms:W3CDTF">2023-05-11T06:29:00Z</dcterms:created>
  <dcterms:modified xsi:type="dcterms:W3CDTF">2026-04-23T05:20:00Z</dcterms:modified>
</cp:coreProperties>
</file>